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68" w:rsidRPr="006E6E68" w:rsidRDefault="006E6E68" w:rsidP="006E6E68">
      <w:pPr>
        <w:pStyle w:val="Sinespaciado"/>
        <w:jc w:val="both"/>
      </w:pPr>
      <w:r w:rsidRPr="006E6E68">
        <w:rPr>
          <w:b/>
        </w:rPr>
        <w:t>Desaparecido Henry Pérez líder comunitario de La Gabarra</w:t>
      </w:r>
      <w:r>
        <w:rPr>
          <w:b/>
        </w:rPr>
        <w:t xml:space="preserve"> </w:t>
      </w:r>
      <w:bookmarkStart w:id="0" w:name="_GoBack"/>
      <w:proofErr w:type="spellStart"/>
      <w:r w:rsidRPr="006E6E68">
        <w:rPr>
          <w:b/>
        </w:rPr>
        <w:t>Tibú</w:t>
      </w:r>
      <w:proofErr w:type="spellEnd"/>
      <w:r w:rsidRPr="006E6E68">
        <w:rPr>
          <w:b/>
        </w:rPr>
        <w:t xml:space="preserve"> Norte de Santander</w:t>
      </w:r>
      <w:bookmarkEnd w:id="0"/>
    </w:p>
    <w:p w:rsidR="006E6E68" w:rsidRDefault="006E6E68" w:rsidP="006E6E68">
      <w:pPr>
        <w:pStyle w:val="Sinespaciado"/>
        <w:jc w:val="both"/>
      </w:pPr>
      <w:hyperlink r:id="rId5" w:history="1">
        <w:r w:rsidRPr="006E6E68">
          <w:t xml:space="preserve">Asociación Campesina del Catatumbo - </w:t>
        </w:r>
        <w:proofErr w:type="spellStart"/>
        <w:r w:rsidRPr="006E6E68">
          <w:t>Ascamcat</w:t>
        </w:r>
        <w:proofErr w:type="spellEnd"/>
      </w:hyperlink>
    </w:p>
    <w:p w:rsidR="006E6E68" w:rsidRPr="006E6E68" w:rsidRDefault="006E6E68" w:rsidP="006E6E68">
      <w:pPr>
        <w:pStyle w:val="Sinespaciado"/>
        <w:jc w:val="both"/>
      </w:pPr>
      <w:r w:rsidRPr="006E6E68">
        <w:t>Sábado 30 de enero de 2016</w:t>
      </w:r>
    </w:p>
    <w:p w:rsidR="006E6E68" w:rsidRDefault="006E6E68" w:rsidP="006E6E68">
      <w:pPr>
        <w:pStyle w:val="Sinespaciado"/>
        <w:jc w:val="both"/>
      </w:pPr>
    </w:p>
    <w:p w:rsidR="006E6E68" w:rsidRPr="006E6E68" w:rsidRDefault="006E6E68" w:rsidP="006E6E68">
      <w:pPr>
        <w:pStyle w:val="Sinespaciado"/>
        <w:jc w:val="both"/>
      </w:pPr>
      <w:r w:rsidRPr="006E6E68">
        <w:t xml:space="preserve">La Asociación Campesina del Catatumbo, </w:t>
      </w:r>
      <w:proofErr w:type="spellStart"/>
      <w:r w:rsidRPr="006E6E68">
        <w:t>Ascamcat</w:t>
      </w:r>
      <w:proofErr w:type="spellEnd"/>
      <w:r w:rsidRPr="006E6E68">
        <w:t xml:space="preserve">, se solidariza con la familia de Henry Pérez y con la comunidad de la Gabarra ante la posible desaparición forzada del líder comunitario y miembro de la Asociación de Productores del Catatumbo – </w:t>
      </w:r>
      <w:proofErr w:type="spellStart"/>
      <w:r w:rsidRPr="006E6E68">
        <w:t>Asoprocat</w:t>
      </w:r>
      <w:proofErr w:type="spellEnd"/>
      <w:r w:rsidRPr="006E6E68">
        <w:t>.</w:t>
      </w:r>
    </w:p>
    <w:p w:rsidR="006E6E68" w:rsidRDefault="006E6E68" w:rsidP="006E6E68">
      <w:pPr>
        <w:pStyle w:val="Sinespaciado"/>
        <w:jc w:val="both"/>
      </w:pPr>
    </w:p>
    <w:p w:rsidR="006E6E68" w:rsidRPr="006E6E68" w:rsidRDefault="006E6E68" w:rsidP="006E6E68">
      <w:pPr>
        <w:pStyle w:val="Sinespaciado"/>
        <w:jc w:val="both"/>
      </w:pPr>
      <w:r w:rsidRPr="006E6E68">
        <w:t xml:space="preserve">El día 26 de enero del 2016, Henry Pérez se encontraba en una finca de un vecino en la vereda Trocha Ganadera, de la cual salió aproximadamente a las 4:00 am hacia la finca de su señora hermana donde tiene sembrado unos árboles de limón. Al llegar las 10:00 am y al ver que Henry no aparecía, amigos y familiares iniciaron la búsqueda por las fincas vecinas encontrando solo su linterna y su sombrero. Hasta la fecha es </w:t>
      </w:r>
      <w:proofErr w:type="gramStart"/>
      <w:r w:rsidRPr="006E6E68">
        <w:t>desconocido</w:t>
      </w:r>
      <w:proofErr w:type="gramEnd"/>
      <w:r w:rsidRPr="006E6E68">
        <w:t xml:space="preserve"> el paradero del líder comunitario de la Gabarra.</w:t>
      </w:r>
    </w:p>
    <w:p w:rsidR="006E6E68" w:rsidRDefault="006E6E68" w:rsidP="006E6E68">
      <w:pPr>
        <w:pStyle w:val="Sinespaciado"/>
        <w:jc w:val="both"/>
      </w:pPr>
    </w:p>
    <w:p w:rsidR="006E6E68" w:rsidRPr="006E6E68" w:rsidRDefault="006E6E68" w:rsidP="006E6E68">
      <w:pPr>
        <w:pStyle w:val="Sinespaciado"/>
        <w:jc w:val="both"/>
      </w:pPr>
      <w:r w:rsidRPr="006E6E68">
        <w:t>Lo anterior ha encendido las alarmas en la comunidad y entre las organizaciones sociales ante los hechos de violencia en la región en contra de líderes sociales, como el ocurrido el día 16 de enero del 2016 en San Calixto donde fue asesinada Nelly Amaya, líder social de ese municipio.</w:t>
      </w:r>
    </w:p>
    <w:p w:rsidR="006E6E68" w:rsidRDefault="006E6E68" w:rsidP="006E6E68">
      <w:pPr>
        <w:pStyle w:val="Sinespaciado"/>
        <w:jc w:val="both"/>
      </w:pPr>
    </w:p>
    <w:p w:rsidR="006E6E68" w:rsidRPr="006E6E68" w:rsidRDefault="006E6E68" w:rsidP="006E6E68">
      <w:pPr>
        <w:pStyle w:val="Sinespaciado"/>
        <w:jc w:val="both"/>
      </w:pPr>
      <w:r w:rsidRPr="006E6E68">
        <w:t>Esperamos que Henry Pérez regrese pronto con su familia y su comunidad, pedimos a las autoridades se den todas las acciones pertinentes para ubicarlo sano y salvo.</w:t>
      </w:r>
    </w:p>
    <w:p w:rsidR="006E6E68" w:rsidRDefault="006E6E68" w:rsidP="006E6E68">
      <w:pPr>
        <w:pStyle w:val="Sinespaciado"/>
        <w:jc w:val="both"/>
      </w:pPr>
    </w:p>
    <w:p w:rsidR="006E6E68" w:rsidRPr="006E6E68" w:rsidRDefault="006E6E68" w:rsidP="006E6E68">
      <w:pPr>
        <w:pStyle w:val="Sinespaciado"/>
        <w:jc w:val="both"/>
      </w:pPr>
      <w:r w:rsidRPr="006E6E68">
        <w:t>De igual manera solicitamos al gobierno nacional, garantías para poder ejercer el papel de defensores de derechos humanos en la región del Catatumbo, que no se repita la historia del periodo de barbarie donde el paramilitarismo y el terrorismo de Estado acabaron con la base social y organizada del Catatumbo.</w:t>
      </w:r>
    </w:p>
    <w:p w:rsidR="00154615" w:rsidRPr="006E6E68" w:rsidRDefault="00154615" w:rsidP="006E6E68">
      <w:pPr>
        <w:pStyle w:val="Sinespaciado"/>
        <w:jc w:val="both"/>
      </w:pPr>
    </w:p>
    <w:sectPr w:rsidR="00154615" w:rsidRPr="006E6E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68"/>
    <w:rsid w:val="00154615"/>
    <w:rsid w:val="006E6E68"/>
    <w:rsid w:val="00DC47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card">
    <w:name w:val="vcard"/>
    <w:basedOn w:val="Fuentedeprrafopredeter"/>
    <w:rsid w:val="006E6E68"/>
  </w:style>
  <w:style w:type="character" w:styleId="Hipervnculo">
    <w:name w:val="Hyperlink"/>
    <w:basedOn w:val="Fuentedeprrafopredeter"/>
    <w:uiPriority w:val="99"/>
    <w:semiHidden/>
    <w:unhideWhenUsed/>
    <w:rsid w:val="006E6E68"/>
    <w:rPr>
      <w:color w:val="0000FF"/>
      <w:u w:val="single"/>
    </w:rPr>
  </w:style>
  <w:style w:type="character" w:customStyle="1" w:styleId="apple-converted-space">
    <w:name w:val="apple-converted-space"/>
    <w:basedOn w:val="Fuentedeprrafopredeter"/>
    <w:rsid w:val="006E6E68"/>
  </w:style>
  <w:style w:type="paragraph" w:styleId="NormalWeb">
    <w:name w:val="Normal (Web)"/>
    <w:basedOn w:val="Normal"/>
    <w:uiPriority w:val="99"/>
    <w:semiHidden/>
    <w:unhideWhenUsed/>
    <w:rsid w:val="006E6E6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6E6E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card">
    <w:name w:val="vcard"/>
    <w:basedOn w:val="Fuentedeprrafopredeter"/>
    <w:rsid w:val="006E6E68"/>
  </w:style>
  <w:style w:type="character" w:styleId="Hipervnculo">
    <w:name w:val="Hyperlink"/>
    <w:basedOn w:val="Fuentedeprrafopredeter"/>
    <w:uiPriority w:val="99"/>
    <w:semiHidden/>
    <w:unhideWhenUsed/>
    <w:rsid w:val="006E6E68"/>
    <w:rPr>
      <w:color w:val="0000FF"/>
      <w:u w:val="single"/>
    </w:rPr>
  </w:style>
  <w:style w:type="character" w:customStyle="1" w:styleId="apple-converted-space">
    <w:name w:val="apple-converted-space"/>
    <w:basedOn w:val="Fuentedeprrafopredeter"/>
    <w:rsid w:val="006E6E68"/>
  </w:style>
  <w:style w:type="paragraph" w:styleId="NormalWeb">
    <w:name w:val="Normal (Web)"/>
    <w:basedOn w:val="Normal"/>
    <w:uiPriority w:val="99"/>
    <w:semiHidden/>
    <w:unhideWhenUsed/>
    <w:rsid w:val="006E6E6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6E6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5513">
      <w:bodyDiv w:val="1"/>
      <w:marLeft w:val="0"/>
      <w:marRight w:val="0"/>
      <w:marTop w:val="0"/>
      <w:marBottom w:val="0"/>
      <w:divBdr>
        <w:top w:val="none" w:sz="0" w:space="0" w:color="auto"/>
        <w:left w:val="none" w:sz="0" w:space="0" w:color="auto"/>
        <w:bottom w:val="none" w:sz="0" w:space="0" w:color="auto"/>
        <w:right w:val="none" w:sz="0" w:space="0" w:color="auto"/>
      </w:divBdr>
      <w:divsChild>
        <w:div w:id="614605198">
          <w:marLeft w:val="0"/>
          <w:marRight w:val="0"/>
          <w:marTop w:val="0"/>
          <w:marBottom w:val="0"/>
          <w:divBdr>
            <w:top w:val="none" w:sz="0" w:space="0" w:color="auto"/>
            <w:left w:val="none" w:sz="0" w:space="0" w:color="auto"/>
            <w:bottom w:val="none" w:sz="0" w:space="0" w:color="auto"/>
            <w:right w:val="none" w:sz="0" w:space="0" w:color="auto"/>
          </w:divBdr>
        </w:div>
        <w:div w:id="1175652582">
          <w:marLeft w:val="0"/>
          <w:marRight w:val="0"/>
          <w:marTop w:val="0"/>
          <w:marBottom w:val="0"/>
          <w:divBdr>
            <w:top w:val="none" w:sz="0" w:space="0" w:color="auto"/>
            <w:left w:val="none" w:sz="0" w:space="0" w:color="auto"/>
            <w:bottom w:val="none" w:sz="0" w:space="0" w:color="auto"/>
            <w:right w:val="none" w:sz="0" w:space="0" w:color="auto"/>
          </w:divBdr>
        </w:div>
        <w:div w:id="1724789519">
          <w:marLeft w:val="0"/>
          <w:marRight w:val="0"/>
          <w:marTop w:val="0"/>
          <w:marBottom w:val="0"/>
          <w:divBdr>
            <w:top w:val="none" w:sz="0" w:space="0" w:color="auto"/>
            <w:left w:val="none" w:sz="0" w:space="0" w:color="auto"/>
            <w:bottom w:val="none" w:sz="0" w:space="0" w:color="auto"/>
            <w:right w:val="none" w:sz="0" w:space="0" w:color="auto"/>
          </w:divBdr>
          <w:divsChild>
            <w:div w:id="1831092538">
              <w:marLeft w:val="0"/>
              <w:marRight w:val="0"/>
              <w:marTop w:val="0"/>
              <w:marBottom w:val="0"/>
              <w:divBdr>
                <w:top w:val="none" w:sz="0" w:space="0" w:color="auto"/>
                <w:left w:val="none" w:sz="0" w:space="0" w:color="auto"/>
                <w:bottom w:val="none" w:sz="0" w:space="0" w:color="auto"/>
                <w:right w:val="none" w:sz="0" w:space="0" w:color="auto"/>
              </w:divBdr>
            </w:div>
          </w:divsChild>
        </w:div>
        <w:div w:id="1253050123">
          <w:marLeft w:val="144"/>
          <w:marRight w:val="0"/>
          <w:marTop w:val="0"/>
          <w:marBottom w:val="96"/>
          <w:divBdr>
            <w:top w:val="none" w:sz="0" w:space="0" w:color="auto"/>
            <w:left w:val="none" w:sz="0" w:space="0" w:color="auto"/>
            <w:bottom w:val="none" w:sz="0" w:space="0" w:color="auto"/>
            <w:right w:val="none" w:sz="0" w:space="0" w:color="auto"/>
          </w:divBdr>
          <w:divsChild>
            <w:div w:id="1714646492">
              <w:marLeft w:val="144"/>
              <w:marRight w:val="144"/>
              <w:marTop w:val="144"/>
              <w:marBottom w:val="144"/>
              <w:divBdr>
                <w:top w:val="single" w:sz="6" w:space="5" w:color="C0C0C0"/>
                <w:left w:val="single" w:sz="6" w:space="5" w:color="C0C0C0"/>
                <w:bottom w:val="single" w:sz="6" w:space="5" w:color="C0C0C0"/>
                <w:right w:val="single" w:sz="6" w:space="5" w:color="C0C0C0"/>
              </w:divBdr>
              <w:divsChild>
                <w:div w:id="1221596792">
                  <w:marLeft w:val="0"/>
                  <w:marRight w:val="0"/>
                  <w:marTop w:val="0"/>
                  <w:marBottom w:val="0"/>
                  <w:divBdr>
                    <w:top w:val="none" w:sz="0" w:space="0" w:color="auto"/>
                    <w:left w:val="none" w:sz="0" w:space="0" w:color="auto"/>
                    <w:bottom w:val="single" w:sz="6" w:space="0" w:color="DAA520"/>
                    <w:right w:val="none" w:sz="0" w:space="0" w:color="auto"/>
                  </w:divBdr>
                </w:div>
                <w:div w:id="284427089">
                  <w:marLeft w:val="0"/>
                  <w:marRight w:val="0"/>
                  <w:marTop w:val="0"/>
                  <w:marBottom w:val="0"/>
                  <w:divBdr>
                    <w:top w:val="none" w:sz="0" w:space="0" w:color="auto"/>
                    <w:left w:val="none" w:sz="0" w:space="0" w:color="auto"/>
                    <w:bottom w:val="none" w:sz="0" w:space="0" w:color="auto"/>
                    <w:right w:val="none" w:sz="0" w:space="0" w:color="auto"/>
                  </w:divBdr>
                </w:div>
                <w:div w:id="1247618361">
                  <w:marLeft w:val="0"/>
                  <w:marRight w:val="0"/>
                  <w:marTop w:val="0"/>
                  <w:marBottom w:val="0"/>
                  <w:divBdr>
                    <w:top w:val="none" w:sz="0" w:space="0" w:color="auto"/>
                    <w:left w:val="none" w:sz="0" w:space="0" w:color="auto"/>
                    <w:bottom w:val="none" w:sz="0" w:space="0" w:color="auto"/>
                    <w:right w:val="none" w:sz="0" w:space="0" w:color="auto"/>
                  </w:divBdr>
                </w:div>
                <w:div w:id="161511656">
                  <w:marLeft w:val="0"/>
                  <w:marRight w:val="0"/>
                  <w:marTop w:val="0"/>
                  <w:marBottom w:val="0"/>
                  <w:divBdr>
                    <w:top w:val="none" w:sz="0" w:space="0" w:color="auto"/>
                    <w:left w:val="none" w:sz="0" w:space="0" w:color="auto"/>
                    <w:bottom w:val="none" w:sz="0" w:space="0" w:color="auto"/>
                    <w:right w:val="none" w:sz="0" w:space="0" w:color="auto"/>
                  </w:divBdr>
                </w:div>
                <w:div w:id="193422684">
                  <w:marLeft w:val="0"/>
                  <w:marRight w:val="0"/>
                  <w:marTop w:val="0"/>
                  <w:marBottom w:val="0"/>
                  <w:divBdr>
                    <w:top w:val="none" w:sz="0" w:space="0" w:color="auto"/>
                    <w:left w:val="none" w:sz="0" w:space="0" w:color="auto"/>
                    <w:bottom w:val="none" w:sz="0" w:space="0" w:color="auto"/>
                    <w:right w:val="none" w:sz="0" w:space="0" w:color="auto"/>
                  </w:divBdr>
                </w:div>
                <w:div w:id="833571294">
                  <w:marLeft w:val="0"/>
                  <w:marRight w:val="0"/>
                  <w:marTop w:val="0"/>
                  <w:marBottom w:val="0"/>
                  <w:divBdr>
                    <w:top w:val="none" w:sz="0" w:space="0" w:color="auto"/>
                    <w:left w:val="none" w:sz="0" w:space="0" w:color="auto"/>
                    <w:bottom w:val="none" w:sz="0" w:space="0" w:color="auto"/>
                    <w:right w:val="none" w:sz="0" w:space="0" w:color="auto"/>
                  </w:divBdr>
                </w:div>
              </w:divsChild>
            </w:div>
            <w:div w:id="1731659722">
              <w:marLeft w:val="144"/>
              <w:marRight w:val="144"/>
              <w:marTop w:val="144"/>
              <w:marBottom w:val="144"/>
              <w:divBdr>
                <w:top w:val="single" w:sz="6" w:space="5" w:color="C0C0C0"/>
                <w:left w:val="single" w:sz="6" w:space="5" w:color="C0C0C0"/>
                <w:bottom w:val="single" w:sz="6" w:space="5" w:color="C0C0C0"/>
                <w:right w:val="single" w:sz="6" w:space="5" w:color="C0C0C0"/>
              </w:divBdr>
              <w:divsChild>
                <w:div w:id="1061564416">
                  <w:marLeft w:val="0"/>
                  <w:marRight w:val="0"/>
                  <w:marTop w:val="0"/>
                  <w:marBottom w:val="0"/>
                  <w:divBdr>
                    <w:top w:val="none" w:sz="0" w:space="0" w:color="auto"/>
                    <w:left w:val="none" w:sz="0" w:space="0" w:color="auto"/>
                    <w:bottom w:val="single" w:sz="6" w:space="0" w:color="DAA520"/>
                    <w:right w:val="none" w:sz="0" w:space="0" w:color="auto"/>
                  </w:divBdr>
                </w:div>
                <w:div w:id="173884739">
                  <w:marLeft w:val="0"/>
                  <w:marRight w:val="0"/>
                  <w:marTop w:val="0"/>
                  <w:marBottom w:val="0"/>
                  <w:divBdr>
                    <w:top w:val="none" w:sz="0" w:space="0" w:color="auto"/>
                    <w:left w:val="none" w:sz="0" w:space="0" w:color="auto"/>
                    <w:bottom w:val="none" w:sz="0" w:space="0" w:color="auto"/>
                    <w:right w:val="none" w:sz="0" w:space="0" w:color="auto"/>
                  </w:divBdr>
                </w:div>
                <w:div w:id="857234394">
                  <w:marLeft w:val="0"/>
                  <w:marRight w:val="0"/>
                  <w:marTop w:val="0"/>
                  <w:marBottom w:val="0"/>
                  <w:divBdr>
                    <w:top w:val="none" w:sz="0" w:space="0" w:color="auto"/>
                    <w:left w:val="none" w:sz="0" w:space="0" w:color="auto"/>
                    <w:bottom w:val="none" w:sz="0" w:space="0" w:color="auto"/>
                    <w:right w:val="none" w:sz="0" w:space="0" w:color="auto"/>
                  </w:divBdr>
                </w:div>
                <w:div w:id="1584295111">
                  <w:marLeft w:val="0"/>
                  <w:marRight w:val="0"/>
                  <w:marTop w:val="0"/>
                  <w:marBottom w:val="0"/>
                  <w:divBdr>
                    <w:top w:val="none" w:sz="0" w:space="0" w:color="auto"/>
                    <w:left w:val="none" w:sz="0" w:space="0" w:color="auto"/>
                    <w:bottom w:val="none" w:sz="0" w:space="0" w:color="auto"/>
                    <w:right w:val="none" w:sz="0" w:space="0" w:color="auto"/>
                  </w:divBdr>
                </w:div>
                <w:div w:id="1191605444">
                  <w:marLeft w:val="0"/>
                  <w:marRight w:val="0"/>
                  <w:marTop w:val="0"/>
                  <w:marBottom w:val="0"/>
                  <w:divBdr>
                    <w:top w:val="none" w:sz="0" w:space="0" w:color="auto"/>
                    <w:left w:val="none" w:sz="0" w:space="0" w:color="auto"/>
                    <w:bottom w:val="none" w:sz="0" w:space="0" w:color="auto"/>
                    <w:right w:val="none" w:sz="0" w:space="0" w:color="auto"/>
                  </w:divBdr>
                </w:div>
                <w:div w:id="862595892">
                  <w:marLeft w:val="0"/>
                  <w:marRight w:val="0"/>
                  <w:marTop w:val="0"/>
                  <w:marBottom w:val="0"/>
                  <w:divBdr>
                    <w:top w:val="none" w:sz="0" w:space="0" w:color="auto"/>
                    <w:left w:val="none" w:sz="0" w:space="0" w:color="auto"/>
                    <w:bottom w:val="none" w:sz="0" w:space="0" w:color="auto"/>
                    <w:right w:val="none" w:sz="0" w:space="0" w:color="auto"/>
                  </w:divBdr>
                </w:div>
                <w:div w:id="2090421475">
                  <w:marLeft w:val="0"/>
                  <w:marRight w:val="0"/>
                  <w:marTop w:val="0"/>
                  <w:marBottom w:val="0"/>
                  <w:divBdr>
                    <w:top w:val="none" w:sz="0" w:space="0" w:color="auto"/>
                    <w:left w:val="none" w:sz="0" w:space="0" w:color="auto"/>
                    <w:bottom w:val="none" w:sz="0" w:space="0" w:color="auto"/>
                    <w:right w:val="none" w:sz="0" w:space="0" w:color="auto"/>
                  </w:divBdr>
                </w:div>
                <w:div w:id="1116213966">
                  <w:marLeft w:val="0"/>
                  <w:marRight w:val="0"/>
                  <w:marTop w:val="0"/>
                  <w:marBottom w:val="0"/>
                  <w:divBdr>
                    <w:top w:val="none" w:sz="0" w:space="0" w:color="auto"/>
                    <w:left w:val="none" w:sz="0" w:space="0" w:color="auto"/>
                    <w:bottom w:val="none" w:sz="0" w:space="0" w:color="auto"/>
                    <w:right w:val="none" w:sz="0" w:space="0" w:color="auto"/>
                  </w:divBdr>
                </w:div>
                <w:div w:id="1858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ensarural.org/spip/spip.php?auteur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1452</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2016-02-02T20:35:00Z</dcterms:created>
  <dcterms:modified xsi:type="dcterms:W3CDTF">2016-02-02T20:37:00Z</dcterms:modified>
</cp:coreProperties>
</file>