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59F" w:rsidRPr="00D7459F" w:rsidRDefault="00D7459F" w:rsidP="00D7459F">
      <w:pPr>
        <w:shd w:val="clear" w:color="auto" w:fill="FFFFFF"/>
        <w:spacing w:before="100" w:beforeAutospacing="1" w:after="100" w:afterAutospacing="1" w:line="288" w:lineRule="atLeast"/>
        <w:jc w:val="both"/>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 xml:space="preserve">El Movimiento Nacional de Víctimas de Crímenes de Estado - </w:t>
      </w:r>
      <w:proofErr w:type="spellStart"/>
      <w:r w:rsidRPr="00D7459F">
        <w:rPr>
          <w:rFonts w:ascii="Arial" w:eastAsia="Times New Roman" w:hAnsi="Arial" w:cs="Arial"/>
          <w:color w:val="222222"/>
          <w:sz w:val="24"/>
          <w:szCs w:val="24"/>
          <w:lang w:eastAsia="es-CO"/>
        </w:rPr>
        <w:t>Movice</w:t>
      </w:r>
      <w:proofErr w:type="spellEnd"/>
      <w:r w:rsidRPr="00D7459F">
        <w:rPr>
          <w:rFonts w:ascii="Arial" w:eastAsia="Times New Roman" w:hAnsi="Arial" w:cs="Arial"/>
          <w:color w:val="222222"/>
          <w:sz w:val="24"/>
          <w:szCs w:val="24"/>
          <w:lang w:eastAsia="es-CO"/>
        </w:rPr>
        <w:t xml:space="preserve">- denuncia nacional e internacionalmente la detención y los malos tratos de los que está siendo víctima Emilio Torres Vega, integrante del </w:t>
      </w:r>
      <w:proofErr w:type="spellStart"/>
      <w:r w:rsidRPr="00D7459F">
        <w:rPr>
          <w:rFonts w:ascii="Arial" w:eastAsia="Times New Roman" w:hAnsi="Arial" w:cs="Arial"/>
          <w:color w:val="222222"/>
          <w:sz w:val="24"/>
          <w:szCs w:val="24"/>
          <w:lang w:eastAsia="es-CO"/>
        </w:rPr>
        <w:t>Movice</w:t>
      </w:r>
      <w:proofErr w:type="spellEnd"/>
      <w:r w:rsidRPr="00D7459F">
        <w:rPr>
          <w:rFonts w:ascii="Arial" w:eastAsia="Times New Roman" w:hAnsi="Arial" w:cs="Arial"/>
          <w:color w:val="222222"/>
          <w:sz w:val="24"/>
          <w:szCs w:val="24"/>
          <w:lang w:eastAsia="es-CO"/>
        </w:rPr>
        <w:t xml:space="preserve"> Bogotá, tras haber participado el día 24 de febrero de 2016 en una jornada contra la brutalidad policial en Bogotá.</w:t>
      </w:r>
    </w:p>
    <w:p w:rsidR="00D7459F" w:rsidRPr="00D7459F" w:rsidRDefault="00D7459F" w:rsidP="00D7459F">
      <w:pPr>
        <w:shd w:val="clear" w:color="auto" w:fill="FFFFFF"/>
        <w:spacing w:before="100" w:beforeAutospacing="1" w:after="100" w:afterAutospacing="1" w:line="288" w:lineRule="atLeast"/>
        <w:jc w:val="center"/>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HECHOS</w:t>
      </w:r>
    </w:p>
    <w:p w:rsidR="00D7459F" w:rsidRPr="00D7459F" w:rsidRDefault="00D7459F" w:rsidP="00D7459F">
      <w:pPr>
        <w:shd w:val="clear" w:color="auto" w:fill="FFFFFF"/>
        <w:spacing w:before="100" w:beforeAutospacing="1" w:after="100" w:afterAutospacing="1" w:line="288" w:lineRule="atLeast"/>
        <w:jc w:val="both"/>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1. Emilio Torres Vega participó en la jornada convocada para el día 24 de febrero de 2016 en contra de la brutalidad policial realizada en el centro de la ciudad de Bogotá en la Calle Nicolás Neira ubicada en la carrera 7 entre calles 19 y 18.</w:t>
      </w:r>
    </w:p>
    <w:p w:rsidR="00D7459F" w:rsidRPr="00D7459F" w:rsidRDefault="00D7459F" w:rsidP="00D7459F">
      <w:pPr>
        <w:shd w:val="clear" w:color="auto" w:fill="FFFFFF"/>
        <w:spacing w:before="100" w:beforeAutospacing="1" w:after="100" w:afterAutospacing="1" w:line="288" w:lineRule="atLeast"/>
        <w:jc w:val="both"/>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2. Tras terminarse la jornada de protesta Emilio Torres Vega junto con un grupo de amigos aproximadamente a las 11:30 pm se encuentran en un lugar de comidas rápidas ubicado en la calle 15 con carrera 4.</w:t>
      </w:r>
    </w:p>
    <w:p w:rsidR="00D7459F" w:rsidRPr="00D7459F" w:rsidRDefault="00D7459F" w:rsidP="00D7459F">
      <w:pPr>
        <w:shd w:val="clear" w:color="auto" w:fill="FFFFFF"/>
        <w:spacing w:before="100" w:beforeAutospacing="1" w:after="100" w:afterAutospacing="1" w:line="288" w:lineRule="atLeast"/>
        <w:jc w:val="both"/>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3. Estando en el establecimiento comercial se produjo un malentendido entre Emilio Torres Vega y unos policías que estaban en el lugar. Cabe destacar que en todo momento Emilio Torres Vega fue muy respetuoso con la policía, sin embargo por parte de los uniformados hubo una reacción violenta dirigiéndose con insultos en contra de él y sus acompañantes. El policía de placa 176878 lo insulta y es quién lo detiene.</w:t>
      </w:r>
    </w:p>
    <w:p w:rsidR="00D7459F" w:rsidRPr="00D7459F" w:rsidRDefault="00D7459F" w:rsidP="00D7459F">
      <w:pPr>
        <w:shd w:val="clear" w:color="auto" w:fill="FFFFFF"/>
        <w:spacing w:before="100" w:beforeAutospacing="1" w:after="100" w:afterAutospacing="1" w:line="288" w:lineRule="atLeast"/>
        <w:jc w:val="both"/>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4. Los policías detienen a Emilio Torres Vega y es conducido al comando de acción inmediata CAI ubicado en el eje ambiental con carrera 6. Una vez estando allí los policías siguen dirigiéndose con insultos contra él y uno de ellos le pega un golpe en el estómago. Policía de placa 176278. Ante el reclamo de las personas que lo acompañaban el policía encerró a Emilio en un cuarto del CAI y apagó la luz</w:t>
      </w:r>
    </w:p>
    <w:p w:rsidR="00D7459F" w:rsidRPr="00D7459F" w:rsidRDefault="00D7459F" w:rsidP="00D7459F">
      <w:pPr>
        <w:shd w:val="clear" w:color="auto" w:fill="FFFFFF"/>
        <w:spacing w:before="100" w:beforeAutospacing="1" w:after="100" w:afterAutospacing="1" w:line="288" w:lineRule="atLeast"/>
        <w:jc w:val="both"/>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5. Aproximadamente a las 12:10 am del día 25 de febrero de 2015 el abogado de Emilio Torres Vega le pide el favor a una de las personas que lo estaban acompañando que le diga a los policías que le pasen a Emilio Torres Vega para poder hablar con él vía telefónica.</w:t>
      </w:r>
    </w:p>
    <w:p w:rsidR="00D7459F" w:rsidRPr="00D7459F" w:rsidRDefault="00D7459F" w:rsidP="00D7459F">
      <w:pPr>
        <w:shd w:val="clear" w:color="auto" w:fill="FFFFFF"/>
        <w:spacing w:before="100" w:beforeAutospacing="1" w:after="100" w:afterAutospacing="1" w:line="288" w:lineRule="atLeast"/>
        <w:jc w:val="both"/>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6. La policía negó esta petición diciendo que Emilio Torres Vega, que en ese momento estaba esposado, no iba a ser judicializado.</w:t>
      </w:r>
    </w:p>
    <w:p w:rsidR="00D7459F" w:rsidRPr="00D7459F" w:rsidRDefault="00D7459F" w:rsidP="00D7459F">
      <w:pPr>
        <w:shd w:val="clear" w:color="auto" w:fill="FFFFFF"/>
        <w:spacing w:before="100" w:beforeAutospacing="1" w:after="100" w:afterAutospacing="1" w:line="288" w:lineRule="atLeast"/>
        <w:jc w:val="both"/>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7. Posteriormente, según información de la policía iba a ser trasladado a la unidad permanente de justicia UPJ ubicada en la localidad de Puente Aranda</w:t>
      </w:r>
    </w:p>
    <w:p w:rsidR="00D7459F" w:rsidRPr="00D7459F" w:rsidRDefault="00D7459F" w:rsidP="00D7459F">
      <w:pPr>
        <w:shd w:val="clear" w:color="auto" w:fill="FFFFFF"/>
        <w:spacing w:before="100" w:beforeAutospacing="1" w:after="100" w:afterAutospacing="1" w:line="288" w:lineRule="atLeast"/>
        <w:jc w:val="center"/>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Solicitudes</w:t>
      </w:r>
    </w:p>
    <w:p w:rsidR="00D7459F" w:rsidRPr="00D7459F" w:rsidRDefault="00D7459F" w:rsidP="00D7459F">
      <w:pPr>
        <w:shd w:val="clear" w:color="auto" w:fill="FFFFFF"/>
        <w:spacing w:before="100" w:beforeAutospacing="1" w:after="100" w:afterAutospacing="1" w:line="288" w:lineRule="atLeast"/>
        <w:jc w:val="both"/>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1. Al Estado colombiano, para que a través de las instituciones correspondientes garantice la integridad de Emilio Torres Vega.</w:t>
      </w:r>
    </w:p>
    <w:p w:rsidR="00D7459F" w:rsidRPr="00D7459F" w:rsidRDefault="00D7459F" w:rsidP="00D7459F">
      <w:pPr>
        <w:shd w:val="clear" w:color="auto" w:fill="FFFFFF"/>
        <w:spacing w:before="100" w:beforeAutospacing="1" w:after="100" w:afterAutospacing="1" w:line="288" w:lineRule="atLeast"/>
        <w:jc w:val="both"/>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lastRenderedPageBreak/>
        <w:t>2. Al Estado colombiano para que ponga en libertad inmediatamente a Emilio Torres Vega</w:t>
      </w:r>
    </w:p>
    <w:p w:rsidR="00D7459F" w:rsidRPr="00D7459F" w:rsidRDefault="00D7459F" w:rsidP="00D7459F">
      <w:pPr>
        <w:shd w:val="clear" w:color="auto" w:fill="FFFFFF"/>
        <w:spacing w:before="100" w:beforeAutospacing="1" w:after="100" w:afterAutospacing="1" w:line="288" w:lineRule="atLeast"/>
        <w:jc w:val="both"/>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3. A la Procuraduría General de la Nación para que adelante las investigaciones respectivas que permitan dar con los responsables de los malos tratos ocasionados a Emilio Torres Vega, de acuerdo con lo establecido en la Convención de las Naciones Unidas Contra La Tortura y Los Malos Tratos.</w:t>
      </w:r>
    </w:p>
    <w:p w:rsidR="00D7459F" w:rsidRPr="00D7459F" w:rsidRDefault="00D7459F" w:rsidP="00D7459F">
      <w:pPr>
        <w:shd w:val="clear" w:color="auto" w:fill="FFFFFF"/>
        <w:spacing w:before="100" w:beforeAutospacing="1" w:after="100" w:afterAutospacing="1" w:line="288" w:lineRule="atLeast"/>
        <w:jc w:val="both"/>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4. A la Defensoría del Pueblo para que de forma urgente actué en defensa de los derechos de Emilio Torres Vega</w:t>
      </w:r>
    </w:p>
    <w:p w:rsidR="00D7459F" w:rsidRPr="00D7459F" w:rsidRDefault="00D7459F" w:rsidP="00D7459F">
      <w:pPr>
        <w:shd w:val="clear" w:color="auto" w:fill="FFFFFF"/>
        <w:spacing w:before="100" w:beforeAutospacing="1" w:after="100" w:afterAutospacing="1" w:line="288" w:lineRule="atLeast"/>
        <w:jc w:val="both"/>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5. A la policía nacional para que respete la integridad de Emilio Torres Vega y sea puesto en libertad inmediatamente.</w:t>
      </w:r>
    </w:p>
    <w:p w:rsidR="00D7459F" w:rsidRPr="00D7459F" w:rsidRDefault="00D7459F" w:rsidP="00D7459F">
      <w:pPr>
        <w:shd w:val="clear" w:color="auto" w:fill="FFFFFF"/>
        <w:spacing w:before="100" w:beforeAutospacing="1" w:after="100" w:afterAutospacing="1" w:line="288" w:lineRule="atLeast"/>
        <w:jc w:val="both"/>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Agradecemos,</w:t>
      </w:r>
    </w:p>
    <w:p w:rsidR="00D7459F" w:rsidRPr="00D7459F" w:rsidRDefault="00D7459F" w:rsidP="00D7459F">
      <w:pPr>
        <w:shd w:val="clear" w:color="auto" w:fill="FFFFFF"/>
        <w:spacing w:before="100" w:beforeAutospacing="1" w:after="100" w:afterAutospacing="1" w:line="288" w:lineRule="atLeast"/>
        <w:jc w:val="both"/>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A las organizaciones nacionales e internacionales que apoyen la presente acción urgente para lograr que Emilio Torres Vega sea puesto en libertad inmediatamente y se le respete su integridad tal y como lo demanda la Convención de las Naciones Unidas Contra La Tortura y Los Malos Tratos y las demás normas nacionales e internacionales que tratan sobre el tema.</w:t>
      </w:r>
    </w:p>
    <w:p w:rsidR="00D7459F" w:rsidRPr="00D7459F" w:rsidRDefault="00D7459F" w:rsidP="00D7459F">
      <w:pPr>
        <w:shd w:val="clear" w:color="auto" w:fill="FFFFFF"/>
        <w:spacing w:before="100" w:beforeAutospacing="1" w:after="100" w:afterAutospacing="1" w:line="288" w:lineRule="atLeast"/>
        <w:jc w:val="both"/>
        <w:rPr>
          <w:rFonts w:ascii="Arial" w:eastAsia="Times New Roman" w:hAnsi="Arial" w:cs="Arial"/>
          <w:color w:val="222222"/>
          <w:sz w:val="19"/>
          <w:szCs w:val="19"/>
          <w:lang w:eastAsia="es-CO"/>
        </w:rPr>
      </w:pPr>
    </w:p>
    <w:p w:rsidR="00D7459F" w:rsidRPr="00D7459F" w:rsidRDefault="00D7459F" w:rsidP="00D7459F">
      <w:pPr>
        <w:shd w:val="clear" w:color="auto" w:fill="FFFFFF"/>
        <w:spacing w:before="100" w:beforeAutospacing="1" w:after="100" w:afterAutospacing="1" w:line="288" w:lineRule="atLeast"/>
        <w:jc w:val="center"/>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Somos semilla, somos memoria, somos el sol que renace ante la impunidad,</w:t>
      </w:r>
    </w:p>
    <w:p w:rsidR="00D7459F" w:rsidRPr="00D7459F" w:rsidRDefault="00D7459F" w:rsidP="00D7459F">
      <w:pPr>
        <w:shd w:val="clear" w:color="auto" w:fill="FFFFFF"/>
        <w:spacing w:before="100" w:beforeAutospacing="1" w:after="100" w:afterAutospacing="1" w:line="288" w:lineRule="atLeast"/>
        <w:jc w:val="center"/>
        <w:rPr>
          <w:rFonts w:ascii="Arial" w:eastAsia="Times New Roman" w:hAnsi="Arial" w:cs="Arial"/>
          <w:color w:val="222222"/>
          <w:sz w:val="19"/>
          <w:szCs w:val="19"/>
          <w:lang w:eastAsia="es-CO"/>
        </w:rPr>
      </w:pPr>
      <w:proofErr w:type="gramStart"/>
      <w:r w:rsidRPr="00D7459F">
        <w:rPr>
          <w:rFonts w:ascii="Arial" w:eastAsia="Times New Roman" w:hAnsi="Arial" w:cs="Arial"/>
          <w:color w:val="222222"/>
          <w:sz w:val="24"/>
          <w:szCs w:val="24"/>
          <w:lang w:eastAsia="es-CO"/>
        </w:rPr>
        <w:t>somos</w:t>
      </w:r>
      <w:proofErr w:type="gramEnd"/>
      <w:r w:rsidRPr="00D7459F">
        <w:rPr>
          <w:rFonts w:ascii="Arial" w:eastAsia="Times New Roman" w:hAnsi="Arial" w:cs="Arial"/>
          <w:color w:val="222222"/>
          <w:sz w:val="24"/>
          <w:szCs w:val="24"/>
          <w:lang w:eastAsia="es-CO"/>
        </w:rPr>
        <w:t xml:space="preserve"> el Movimiento Nacional de Víctimas de Crímenes de Estado</w:t>
      </w:r>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Se dirige a:</w:t>
      </w:r>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JUAN MANUEL SANTOS</w:t>
      </w:r>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Presidente de la República de Colombia</w:t>
      </w:r>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Casa de Nariño: Carrera 8 No.7-26;</w:t>
      </w:r>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Edificio Administrativo: Calle 7 No.6-54. Bogotá, Colombia</w:t>
      </w:r>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Conmutador: (57 1) 562 9300</w:t>
      </w:r>
      <w:r>
        <w:rPr>
          <w:rFonts w:ascii="Arial" w:eastAsia="Times New Roman" w:hAnsi="Arial" w:cs="Arial"/>
          <w:noProof/>
          <w:color w:val="222222"/>
          <w:sz w:val="24"/>
          <w:szCs w:val="24"/>
          <w:lang w:eastAsia="es-CO"/>
        </w:rPr>
        <mc:AlternateContent>
          <mc:Choice Requires="wps">
            <w:drawing>
              <wp:inline distT="0" distB="0" distL="0" distR="0">
                <wp:extent cx="304800" cy="304800"/>
                <wp:effectExtent l="0" t="0" r="0" b="0"/>
                <wp:docPr id="5" name="Rectángulo 5" descr="https://mail.google.com/mail/u/0/#inbox/153179b80739fc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5" o:spid="_x0000_s1026" alt="Descripción: https://mail.google.com/mail/u/0/#inbox/153179b80739fc3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V/u4wIAAPoFAAAOAAAAZHJzL2Uyb0RvYy54bWysVNuO0zAQfUfiHyzznE3SupdEm66WpkFI&#10;C6xY+AA3cRKLxA6223RBfAzfwo8xdnrdfUGAHyzbY8/MOXM81ze7tkFbpjSXIsHhVYARE7ksuKgS&#10;/PlT5s0x0oaKgjZSsAQ/Mo1vFi9fXPddzEaylk3BFAInQsd9l+DamC72fZ3XrKX6SnZMgLGUqqUG&#10;tqryC0V78N42/igIpn4vVdEpmTOt4TQdjHjh/Jcly82HstTMoCbBkJtxs3Lz2s7+4prGlaJdzfN9&#10;GvQvsmgpFxD06CqlhqKN4s9ctTxXUsvSXOWy9WVZ8pw5DIAmDJ6geahpxxwWIEd3R5r0/3Obv9/e&#10;K8SLBE8wErSFEn0E0n79FNWmkQgOC6ZzIMwWRkNlAGlzVUlZNcxBsHt/4wf+Ky7WcueHk3E4i9bz&#10;YDaOynzsGO7hJQR66O6V5Uh3dzL/opGQy5qKit3qDkKCeiCDw5FSsq8ZLQBqaIvkX/iwGw3e0Lp/&#10;JwvImW6MdPzvStXaGMAs2rkyPx7LzHYG5XA4Dsg8ADHkYNqvbQQaHx53Sps3TLbILhKsIDvnnG7v&#10;tBmuHq7YWEJmvGmckhpxcQA+hxMIDU+tzSbhhPE9CqLVfDUnHhlNVx4J0tS7zZbEm2bhbJKO0+Uy&#10;DX/YuCGJa14UTNgwB5GG5M9EsP8ug7yOMtWy4YV1Z1PSqlovG4W2FD5J5oajHCyna/5lGo4vwPIE&#10;UjgiwetR5GXT+cwjGZl40SyYe0EYvY6mAYlIml1CuuOC/Tsk1Cc4mowmrkpnST/BFrjxHBuNW26g&#10;DTW8TTBIA8bQGKwCV6JwpTUg9GF9RoVN/0QFlPtQaKdXK1HbiXS8lsUjyFVJkBMoDxomLGqpvmHU&#10;Q/NJsP66oYph1LwVIPkoJMR2K7chk9kINurcsj63UJGDqwQbjIbl0gwdbtMpXtUQKXTECHkL36Tk&#10;TsKnrPafCxqMQ7JvhraDne/drVPLXvwG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oMFf7uMCAAD6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D7459F">
        <w:rPr>
          <w:rFonts w:ascii="Arial" w:eastAsia="Times New Roman" w:hAnsi="Arial" w:cs="Arial"/>
          <w:color w:val="222222"/>
          <w:sz w:val="24"/>
          <w:szCs w:val="24"/>
          <w:lang w:eastAsia="es-CO"/>
        </w:rPr>
        <w:t>(57 1) 562 9300 </w:t>
      </w:r>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Fax: (+57 1) 566 20 71</w:t>
      </w:r>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e-mail: </w:t>
      </w:r>
      <w:hyperlink r:id="rId5" w:tgtFrame="_blank" w:history="1">
        <w:r w:rsidRPr="00D7459F">
          <w:rPr>
            <w:rFonts w:ascii="Arial" w:eastAsia="Times New Roman" w:hAnsi="Arial" w:cs="Arial"/>
            <w:color w:val="1155CC"/>
            <w:sz w:val="24"/>
            <w:szCs w:val="24"/>
            <w:u w:val="single"/>
            <w:lang w:eastAsia="es-CO"/>
          </w:rPr>
          <w:t>fsantos@presidencia.gov.co</w:t>
        </w:r>
      </w:hyperlink>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lastRenderedPageBreak/>
        <w:t> </w:t>
      </w:r>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GERMÁN VARGAS LLERAS</w:t>
      </w:r>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Vicepresidente De La República De Colombia</w:t>
      </w:r>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Carrera 8a No. 7-57.</w:t>
      </w:r>
      <w:r w:rsidRPr="00D7459F">
        <w:rPr>
          <w:rFonts w:ascii="Arial" w:eastAsia="Times New Roman" w:hAnsi="Arial" w:cs="Arial"/>
          <w:color w:val="222222"/>
          <w:sz w:val="24"/>
          <w:szCs w:val="24"/>
          <w:lang w:eastAsia="es-CO"/>
        </w:rPr>
        <w:br/>
        <w:t>Conmutador (57 1) 562 9300</w:t>
      </w:r>
      <w:r>
        <w:rPr>
          <w:rFonts w:ascii="Arial" w:eastAsia="Times New Roman" w:hAnsi="Arial" w:cs="Arial"/>
          <w:noProof/>
          <w:color w:val="222222"/>
          <w:sz w:val="24"/>
          <w:szCs w:val="24"/>
          <w:lang w:eastAsia="es-CO"/>
        </w:rPr>
        <mc:AlternateContent>
          <mc:Choice Requires="wps">
            <w:drawing>
              <wp:inline distT="0" distB="0" distL="0" distR="0">
                <wp:extent cx="304800" cy="304800"/>
                <wp:effectExtent l="0" t="0" r="0" b="0"/>
                <wp:docPr id="4" name="Rectángulo 4" descr="https://mail.google.com/mail/u/0/#inbox/153179b80739fc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4" o:spid="_x0000_s1026" alt="Descripción: https://mail.google.com/mail/u/0/#inbox/153179b80739fc3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L6W4wIAAPoFAAAOAAAAZHJzL2Uyb0RvYy54bWysVNuO0zAQfUfiHyzznE3SupdEm66WpkFI&#10;C6xY+AA3cRKLxA6223RBfAzfwo8xdnrdfUGAHyzbY8/MOXM81ze7tkFbpjSXIsHhVYARE7ksuKgS&#10;/PlT5s0x0oaKgjZSsAQ/Mo1vFi9fXPddzEaylk3BFAInQsd9l+DamC72fZ3XrKX6SnZMgLGUqqUG&#10;tqryC0V78N42/igIpn4vVdEpmTOt4TQdjHjh/Jcly82HstTMoCbBkJtxs3Lz2s7+4prGlaJdzfN9&#10;GvQvsmgpFxD06CqlhqKN4s9ctTxXUsvSXOWy9WVZ8pw5DIAmDJ6geahpxxwWIEd3R5r0/3Obv9/e&#10;K8SLBBOMBG2hRB+BtF8/RbVpJILDgukcCLOF0VAZQNpcVVJWDXMQ7N7f+IH/iou13PnhZBzOovU8&#10;mI2jMh87hnt4CYEeuntlOdLdncy/aCTksqaiYre6g5CgHsjgcKSU7GtGC4Aa2iL5Fz7sRoM3tO7f&#10;yQJyphsjHf+7UrU2BjCLdq7Mj8cys51BORyOAzIPQAw5mPZrG4HGh8ed0uYNky2yiwQryM45p9s7&#10;bYarhys2lpAZbxqnpEZcHIDP4QRCw1Nrs0k4YXyPgmg1X82JR0bTlUeCNPVusyXxplk4m6TjdLlM&#10;wx82bkjimhcFEzbMQaQh+TMR7L/LIK+jTLVseGHd2ZS0qtbLRqEthU+SueEoB8vpmn+ZhuMLsDyB&#10;FI5I8HoUedl0PvNIRiZeNAvmXhBGr6NpQCKSZpeQ7rhg/w4J9QmOJqOJq9JZ0k+wBW48x0bjlhto&#10;Qw1vEwzSgDE0BqvAlShcaQ0IfVifUWHTP1EB5T4U2unVStR2Ih2vZfEIclUS5ATKg4YJi1qqbxj1&#10;0HwSrL9uqGIYNW8FSD4KCbHdym3IZDaCjTq3rM8tVOTgKsEGo2G5NEOH23SKVzVECh0xQt7CNym5&#10;k/Apq/3nggbjkOyboe1g53t369SyF78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zOy+luMCAAD6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D7459F">
        <w:rPr>
          <w:rFonts w:ascii="Arial" w:eastAsia="Times New Roman" w:hAnsi="Arial" w:cs="Arial"/>
          <w:color w:val="222222"/>
          <w:sz w:val="24"/>
          <w:szCs w:val="24"/>
          <w:lang w:eastAsia="es-CO"/>
        </w:rPr>
        <w:t>(57 1) 562 9300</w:t>
      </w:r>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e-mail: </w:t>
      </w:r>
      <w:hyperlink r:id="rId6" w:tgtFrame="_blank" w:history="1">
        <w:r w:rsidRPr="00D7459F">
          <w:rPr>
            <w:rFonts w:ascii="Arial" w:eastAsia="Times New Roman" w:hAnsi="Arial" w:cs="Arial"/>
            <w:color w:val="1155CC"/>
            <w:sz w:val="24"/>
            <w:szCs w:val="24"/>
            <w:u w:val="single"/>
            <w:lang w:eastAsia="es-CO"/>
          </w:rPr>
          <w:t>contactovicepresidencia@presidencia.gov.co</w:t>
        </w:r>
      </w:hyperlink>
      <w:r w:rsidRPr="00D7459F">
        <w:rPr>
          <w:rFonts w:ascii="Arial" w:eastAsia="Times New Roman" w:hAnsi="Arial" w:cs="Arial"/>
          <w:color w:val="222222"/>
          <w:sz w:val="24"/>
          <w:szCs w:val="24"/>
          <w:lang w:eastAsia="es-CO"/>
        </w:rPr>
        <w:t>, </w:t>
      </w:r>
      <w:hyperlink r:id="rId7" w:tgtFrame="_blank" w:history="1">
        <w:r w:rsidRPr="00D7459F">
          <w:rPr>
            <w:rFonts w:ascii="Arial" w:eastAsia="Times New Roman" w:hAnsi="Arial" w:cs="Arial"/>
            <w:color w:val="1155CC"/>
            <w:sz w:val="24"/>
            <w:szCs w:val="24"/>
            <w:u w:val="single"/>
            <w:lang w:eastAsia="es-CO"/>
          </w:rPr>
          <w:t>faxemailvice@presidencia.gov.co</w:t>
        </w:r>
      </w:hyperlink>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 </w:t>
      </w:r>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LUIS CARLOS VILLEGAS</w:t>
      </w:r>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Ministro de la Defensa</w:t>
      </w:r>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Avenida El dorado con carrera 52 CAN Bogotá D.C.</w:t>
      </w:r>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e-mail: </w:t>
      </w:r>
      <w:hyperlink r:id="rId8" w:tgtFrame="_blank" w:history="1">
        <w:r w:rsidRPr="00D7459F">
          <w:rPr>
            <w:rFonts w:ascii="Arial" w:eastAsia="Times New Roman" w:hAnsi="Arial" w:cs="Arial"/>
            <w:color w:val="1155CC"/>
            <w:sz w:val="24"/>
            <w:szCs w:val="24"/>
            <w:u w:val="single"/>
            <w:lang w:eastAsia="es-CO"/>
          </w:rPr>
          <w:t>siden@mindefensa.gov.co</w:t>
        </w:r>
      </w:hyperlink>
      <w:r w:rsidRPr="00D7459F">
        <w:rPr>
          <w:rFonts w:ascii="Arial" w:eastAsia="Times New Roman" w:hAnsi="Arial" w:cs="Arial"/>
          <w:color w:val="222222"/>
          <w:sz w:val="24"/>
          <w:szCs w:val="24"/>
          <w:lang w:eastAsia="es-CO"/>
        </w:rPr>
        <w:t>, </w:t>
      </w:r>
      <w:hyperlink r:id="rId9" w:tgtFrame="_blank" w:history="1">
        <w:r w:rsidRPr="00D7459F">
          <w:rPr>
            <w:rFonts w:ascii="Arial" w:eastAsia="Times New Roman" w:hAnsi="Arial" w:cs="Arial"/>
            <w:color w:val="1155CC"/>
            <w:sz w:val="24"/>
            <w:szCs w:val="24"/>
            <w:u w:val="single"/>
            <w:lang w:eastAsia="es-CO"/>
          </w:rPr>
          <w:t>infprotocol@mindefensa.gov.co</w:t>
        </w:r>
      </w:hyperlink>
      <w:r w:rsidRPr="00D7459F">
        <w:rPr>
          <w:rFonts w:ascii="Arial" w:eastAsia="Times New Roman" w:hAnsi="Arial" w:cs="Arial"/>
          <w:color w:val="222222"/>
          <w:sz w:val="24"/>
          <w:szCs w:val="24"/>
          <w:lang w:eastAsia="es-CO"/>
        </w:rPr>
        <w:t>, </w:t>
      </w:r>
      <w:hyperlink r:id="rId10" w:tgtFrame="_blank" w:history="1">
        <w:r w:rsidRPr="00D7459F">
          <w:rPr>
            <w:rFonts w:ascii="Arial" w:eastAsia="Times New Roman" w:hAnsi="Arial" w:cs="Arial"/>
            <w:color w:val="1155CC"/>
            <w:sz w:val="24"/>
            <w:szCs w:val="24"/>
            <w:u w:val="single"/>
            <w:lang w:eastAsia="es-CO"/>
          </w:rPr>
          <w:t>mdn@cable.net.co</w:t>
        </w:r>
      </w:hyperlink>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 </w:t>
      </w:r>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JUAN FERNANDO CRISTO</w:t>
      </w:r>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Ministro del Interior</w:t>
      </w:r>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Sede Principal La Giralda: Carrera 8 No. 7 – 83 Bogotá, D.C.</w:t>
      </w:r>
      <w:r w:rsidRPr="00D7459F">
        <w:rPr>
          <w:rFonts w:ascii="Arial" w:eastAsia="Times New Roman" w:hAnsi="Arial" w:cs="Arial"/>
          <w:color w:val="222222"/>
          <w:sz w:val="24"/>
          <w:szCs w:val="24"/>
          <w:lang w:eastAsia="es-CO"/>
        </w:rPr>
        <w:br/>
        <w:t>Sede para correspondencia - Camargo: Calle 12 No. 8 - 38 Bogotá, D.C.</w:t>
      </w:r>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PBX: (+57) 1 242 74 00</w:t>
      </w:r>
      <w:r>
        <w:rPr>
          <w:rFonts w:ascii="Arial" w:eastAsia="Times New Roman" w:hAnsi="Arial" w:cs="Arial"/>
          <w:noProof/>
          <w:color w:val="222222"/>
          <w:sz w:val="24"/>
          <w:szCs w:val="24"/>
          <w:lang w:eastAsia="es-CO"/>
        </w:rPr>
        <mc:AlternateContent>
          <mc:Choice Requires="wps">
            <w:drawing>
              <wp:inline distT="0" distB="0" distL="0" distR="0">
                <wp:extent cx="304800" cy="304800"/>
                <wp:effectExtent l="0" t="0" r="0" b="0"/>
                <wp:docPr id="3" name="Rectángulo 3" descr="https://mail.google.com/mail/u/0/#inbox/153179b80739fc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3" o:spid="_x0000_s1026" alt="Descripción: https://mail.google.com/mail/u/0/#inbox/153179b80739fc3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gn4wIAAPoFAAAOAAAAZHJzL2Uyb0RvYy54bWysVNuO0zAQfUfiHyzznI3TppdEm66WpkFI&#10;C6xY+AA3cRKLxA6223RBfAzfwo8xdnrdfUGAHyzbY8/MOXM81ze7tkFbpjSXIsHBFcGIiVwWXFQJ&#10;/vwp8+YYaUNFQRspWIIfmcY3i5cvrvsuZiNZy6ZgCoEToeO+S3BtTBf7vs5r1lJ9JTsmwFhK1VID&#10;W1X5haI9eG8bf0TI1O+lKjolc6Y1nKaDES+c/7JkuflQlpoZ1CQYcjNuVm5e29lfXNO4UrSreb5P&#10;g/5FFi3lAoIeXaXUULRR/JmrludKalmaq1y2vixLnjOHAdAE5Amah5p2zGEBcnR3pEn/P7f5++29&#10;QrxI8BgjQVso0Ucg7ddPUW0aieCwYDoHwmxhNFQGkDZXlZRVwxwEu/c3PvFfcbGWOz+YjINZtJ6T&#10;2Tgq87FjuIeXEOihu1eWI93dyfyLRkIuayoqdqs7CAnqgQwOR0rJvma0AKiBLZJ/4cNuNHhD6/6d&#10;LCBnujHS8b8rVWtjALNo58r8eCwz2xmUw+GYhHMCYsjBtF/bCDQ+PO6UNm+YbJFdJFhBds453d5p&#10;M1w9XLGxhMx40zglNeLiAHwOJxAanlqbTcIJ43tEotV8NQ+9cDRdeSFJU+82W4beNAtmk3ScLpdp&#10;8MPGDcK45kXBhA1zEGkQ/pkI9t9lkNdRplo2vLDubEpaVetlo9CWwifJ3HCUg+V0zb9Mw/EFWJ5A&#10;CkYheT2KvGw6n3lhFk68aEbmHgmi19GUhFGYZpeQ7rhg/w4J9QmOJqOJq9JZ0k+wETeeY6Nxyw20&#10;oYa3CQZpwBgag1XgShSutAaEPqzPqLDpn6iAch8K7fRqJWo7kY7XsngEuSoJcgLlQcOERS3VN4x6&#10;aD4J1l83VDGMmrcCJB8FYWi7lduEk9kINurcsj63UJGDqwQbjIbl0gwdbtMpXtUQKXDECHkL36Tk&#10;TsKnrPafCxqMQ7JvhraDne/drVPLXvwG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iShoJ+MCAAD6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D7459F">
        <w:rPr>
          <w:rFonts w:ascii="Arial" w:eastAsia="Times New Roman" w:hAnsi="Arial" w:cs="Arial"/>
          <w:color w:val="222222"/>
          <w:sz w:val="24"/>
          <w:szCs w:val="24"/>
          <w:lang w:eastAsia="es-CO"/>
        </w:rPr>
        <w:t>(+57) 1 242 74 00</w:t>
      </w:r>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e-mail: </w:t>
      </w:r>
      <w:hyperlink r:id="rId11" w:tgtFrame="_blank" w:history="1">
        <w:r w:rsidRPr="00D7459F">
          <w:rPr>
            <w:rFonts w:ascii="Arial" w:eastAsia="Times New Roman" w:hAnsi="Arial" w:cs="Arial"/>
            <w:color w:val="1155CC"/>
            <w:sz w:val="24"/>
            <w:szCs w:val="24"/>
            <w:u w:val="single"/>
            <w:lang w:eastAsia="es-CO"/>
          </w:rPr>
          <w:t>servicioalciudadano@mininterior.gov.co</w:t>
        </w:r>
      </w:hyperlink>
      <w:r w:rsidRPr="00D7459F">
        <w:rPr>
          <w:rFonts w:ascii="Arial" w:eastAsia="Times New Roman" w:hAnsi="Arial" w:cs="Arial"/>
          <w:color w:val="222222"/>
          <w:sz w:val="24"/>
          <w:szCs w:val="24"/>
          <w:lang w:eastAsia="es-CO"/>
        </w:rPr>
        <w:t>, </w:t>
      </w:r>
      <w:hyperlink r:id="rId12" w:tgtFrame="_blank" w:history="1">
        <w:r w:rsidRPr="00D7459F">
          <w:rPr>
            <w:rFonts w:ascii="Arial" w:eastAsia="Times New Roman" w:hAnsi="Arial" w:cs="Arial"/>
            <w:color w:val="1155CC"/>
            <w:sz w:val="24"/>
            <w:szCs w:val="24"/>
            <w:u w:val="single"/>
            <w:lang w:eastAsia="es-CO"/>
          </w:rPr>
          <w:t>notificacionesjudiciales@mininterior.gov.co</w:t>
        </w:r>
      </w:hyperlink>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 </w:t>
      </w:r>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YESID REYES ALVARADO</w:t>
      </w:r>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lastRenderedPageBreak/>
        <w:t>Ministro de Justicia</w:t>
      </w:r>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Calle 53 No. 13 - 27 - Bogotá, D.C.</w:t>
      </w:r>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PBX: (+57) 444 3100 Ext. 1820</w:t>
      </w:r>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Línea de Atención al Usuario: 01-800-09-11170</w:t>
      </w:r>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e-mail: </w:t>
      </w:r>
      <w:hyperlink r:id="rId13" w:tgtFrame="_blank" w:history="1">
        <w:r w:rsidRPr="00D7459F">
          <w:rPr>
            <w:rFonts w:ascii="Arial" w:eastAsia="Times New Roman" w:hAnsi="Arial" w:cs="Arial"/>
            <w:color w:val="1155CC"/>
            <w:sz w:val="24"/>
            <w:szCs w:val="24"/>
            <w:u w:val="single"/>
            <w:lang w:eastAsia="es-CO"/>
          </w:rPr>
          <w:t>ministro@minjusticia.gov.co</w:t>
        </w:r>
      </w:hyperlink>
      <w:r w:rsidRPr="00D7459F">
        <w:rPr>
          <w:rFonts w:ascii="Arial" w:eastAsia="Times New Roman" w:hAnsi="Arial" w:cs="Arial"/>
          <w:color w:val="222222"/>
          <w:sz w:val="24"/>
          <w:szCs w:val="24"/>
          <w:lang w:eastAsia="es-CO"/>
        </w:rPr>
        <w:t>, </w:t>
      </w:r>
      <w:hyperlink r:id="rId14" w:tgtFrame="_blank" w:history="1">
        <w:r w:rsidRPr="00D7459F">
          <w:rPr>
            <w:rFonts w:ascii="Arial" w:eastAsia="Times New Roman" w:hAnsi="Arial" w:cs="Arial"/>
            <w:color w:val="1155CC"/>
            <w:sz w:val="24"/>
            <w:szCs w:val="24"/>
            <w:u w:val="single"/>
            <w:lang w:eastAsia="es-CO"/>
          </w:rPr>
          <w:t>reclamos@mij.gov.co</w:t>
        </w:r>
      </w:hyperlink>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 </w:t>
      </w:r>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ALFONSO CAJIAO CABRERA</w:t>
      </w:r>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Defensor del Pueblo</w:t>
      </w:r>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Calle 55 # 10-32, Bogotá</w:t>
      </w:r>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Fax: (+57 1) 640 0491</w:t>
      </w:r>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e-mail: </w:t>
      </w:r>
      <w:hyperlink r:id="rId15" w:tgtFrame="_blank" w:history="1">
        <w:r w:rsidRPr="00D7459F">
          <w:rPr>
            <w:rFonts w:ascii="Arial" w:eastAsia="Times New Roman" w:hAnsi="Arial" w:cs="Arial"/>
            <w:color w:val="1155CC"/>
            <w:sz w:val="24"/>
            <w:szCs w:val="24"/>
            <w:u w:val="single"/>
            <w:lang w:eastAsia="es-CO"/>
          </w:rPr>
          <w:t>asuntosdefensor@defensoria.gov.co</w:t>
        </w:r>
      </w:hyperlink>
      <w:r w:rsidRPr="00D7459F">
        <w:rPr>
          <w:rFonts w:ascii="Arial" w:eastAsia="Times New Roman" w:hAnsi="Arial" w:cs="Arial"/>
          <w:color w:val="222222"/>
          <w:sz w:val="24"/>
          <w:szCs w:val="24"/>
          <w:lang w:eastAsia="es-CO"/>
        </w:rPr>
        <w:t>, </w:t>
      </w:r>
      <w:hyperlink r:id="rId16" w:tgtFrame="_blank" w:history="1">
        <w:r w:rsidRPr="00D7459F">
          <w:rPr>
            <w:rFonts w:ascii="Arial" w:eastAsia="Times New Roman" w:hAnsi="Arial" w:cs="Arial"/>
            <w:color w:val="1155CC"/>
            <w:sz w:val="24"/>
            <w:szCs w:val="24"/>
            <w:u w:val="single"/>
            <w:lang w:eastAsia="es-CO"/>
          </w:rPr>
          <w:t>sat.gdocumental@defensoria.gov.co</w:t>
        </w:r>
      </w:hyperlink>
      <w:r w:rsidRPr="00D7459F">
        <w:rPr>
          <w:rFonts w:ascii="Arial" w:eastAsia="Times New Roman" w:hAnsi="Arial" w:cs="Arial"/>
          <w:color w:val="222222"/>
          <w:sz w:val="24"/>
          <w:szCs w:val="24"/>
          <w:lang w:eastAsia="es-CO"/>
        </w:rPr>
        <w:t>,</w:t>
      </w:r>
      <w:hyperlink r:id="rId17" w:tgtFrame="_blank" w:history="1">
        <w:r w:rsidRPr="00D7459F">
          <w:rPr>
            <w:rFonts w:ascii="Arial" w:eastAsia="Times New Roman" w:hAnsi="Arial" w:cs="Arial"/>
            <w:color w:val="1155CC"/>
            <w:sz w:val="24"/>
            <w:szCs w:val="24"/>
            <w:u w:val="single"/>
            <w:lang w:eastAsia="es-CO"/>
          </w:rPr>
          <w:t>mediosdefensoria7@gmail.com</w:t>
        </w:r>
      </w:hyperlink>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 </w:t>
      </w:r>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ALEJANDRO ORDOÑEZ</w:t>
      </w:r>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Procuraduría General De La Nación</w:t>
      </w:r>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Carrera 5ª nro. 15 - 60 (Bogotá)</w:t>
      </w:r>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Fax: (+57 1) 342 9723 – 284 7949 Fax: (+57 1) 342 9723</w:t>
      </w:r>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e-mail: </w:t>
      </w:r>
      <w:hyperlink r:id="rId18" w:tgtFrame="_blank" w:history="1">
        <w:r w:rsidRPr="00D7459F">
          <w:rPr>
            <w:rFonts w:ascii="Arial" w:eastAsia="Times New Roman" w:hAnsi="Arial" w:cs="Arial"/>
            <w:color w:val="1155CC"/>
            <w:sz w:val="24"/>
            <w:szCs w:val="24"/>
            <w:u w:val="single"/>
            <w:lang w:eastAsia="es-CO"/>
          </w:rPr>
          <w:t>quejas@procuraduria.gov.co</w:t>
        </w:r>
      </w:hyperlink>
      <w:r w:rsidRPr="00D7459F">
        <w:rPr>
          <w:rFonts w:ascii="Arial" w:eastAsia="Times New Roman" w:hAnsi="Arial" w:cs="Arial"/>
          <w:color w:val="222222"/>
          <w:sz w:val="24"/>
          <w:szCs w:val="24"/>
          <w:lang w:eastAsia="es-CO"/>
        </w:rPr>
        <w:t>, </w:t>
      </w:r>
      <w:hyperlink r:id="rId19" w:tgtFrame="_blank" w:history="1">
        <w:r w:rsidRPr="00D7459F">
          <w:rPr>
            <w:rFonts w:ascii="Arial" w:eastAsia="Times New Roman" w:hAnsi="Arial" w:cs="Arial"/>
            <w:color w:val="1155CC"/>
            <w:sz w:val="24"/>
            <w:szCs w:val="24"/>
            <w:u w:val="single"/>
            <w:lang w:eastAsia="es-CO"/>
          </w:rPr>
          <w:t>dcap@procuraduria.gov.co</w:t>
        </w:r>
      </w:hyperlink>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 </w:t>
      </w:r>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FISCALÍA GENERAL DE LA NACIÓN</w:t>
      </w:r>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Tel: 091 – 2871960</w:t>
      </w:r>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e-mail: </w:t>
      </w:r>
      <w:hyperlink r:id="rId20" w:tgtFrame="_blank" w:history="1">
        <w:r w:rsidRPr="00D7459F">
          <w:rPr>
            <w:rFonts w:ascii="Arial" w:eastAsia="Times New Roman" w:hAnsi="Arial" w:cs="Arial"/>
            <w:color w:val="1155CC"/>
            <w:sz w:val="24"/>
            <w:szCs w:val="24"/>
            <w:u w:val="single"/>
            <w:lang w:eastAsia="es-CO"/>
          </w:rPr>
          <w:t>contacto@fiscalia.gov.co</w:t>
        </w:r>
      </w:hyperlink>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 </w:t>
      </w:r>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lastRenderedPageBreak/>
        <w:t>COMITÉ INTERNACIONAL DE LA CRUZ ROJA EN COLOMBIA</w:t>
      </w:r>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Diagonal 46 No. 15 B – 07</w:t>
      </w:r>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Teléfono: (+57 1) 245 1048</w:t>
      </w:r>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Fax: 232 06 38 - Confirmación 232 14 77</w:t>
      </w:r>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e-mail: </w:t>
      </w:r>
      <w:hyperlink r:id="rId21" w:tgtFrame="_blank" w:history="1">
        <w:r w:rsidRPr="00D7459F">
          <w:rPr>
            <w:rFonts w:ascii="Arial" w:eastAsia="Times New Roman" w:hAnsi="Arial" w:cs="Arial"/>
            <w:color w:val="1155CC"/>
            <w:sz w:val="24"/>
            <w:szCs w:val="24"/>
            <w:u w:val="single"/>
            <w:lang w:eastAsia="es-CO"/>
          </w:rPr>
          <w:t>bogota.bog@icrc.org</w:t>
        </w:r>
      </w:hyperlink>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 </w:t>
      </w:r>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SANTIAGO CANTON</w:t>
      </w:r>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Secretario Ejecutivo Comisión Interamericana de DDHH</w:t>
      </w:r>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e-mail: </w:t>
      </w:r>
      <w:hyperlink r:id="rId22" w:tgtFrame="_blank" w:history="1">
        <w:r w:rsidRPr="00D7459F">
          <w:rPr>
            <w:rFonts w:ascii="Arial" w:eastAsia="Times New Roman" w:hAnsi="Arial" w:cs="Arial"/>
            <w:color w:val="1155CC"/>
            <w:sz w:val="24"/>
            <w:szCs w:val="24"/>
            <w:u w:val="single"/>
            <w:lang w:eastAsia="es-CO"/>
          </w:rPr>
          <w:t>cidhoea@oas.org</w:t>
        </w:r>
      </w:hyperlink>
      <w:r w:rsidRPr="00D7459F">
        <w:rPr>
          <w:rFonts w:ascii="Arial" w:eastAsia="Times New Roman" w:hAnsi="Arial" w:cs="Arial"/>
          <w:color w:val="222222"/>
          <w:sz w:val="24"/>
          <w:szCs w:val="24"/>
          <w:lang w:eastAsia="es-CO"/>
        </w:rPr>
        <w:t>, </w:t>
      </w:r>
      <w:hyperlink r:id="rId23" w:tgtFrame="_blank" w:history="1">
        <w:r w:rsidRPr="00D7459F">
          <w:rPr>
            <w:rFonts w:ascii="Arial" w:eastAsia="Times New Roman" w:hAnsi="Arial" w:cs="Arial"/>
            <w:color w:val="1155CC"/>
            <w:sz w:val="24"/>
            <w:szCs w:val="24"/>
            <w:u w:val="single"/>
            <w:lang w:eastAsia="es-CO"/>
          </w:rPr>
          <w:t>apizarro@oas.org</w:t>
        </w:r>
      </w:hyperlink>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OFICINA EN COLOMBIA DEL ALTO COMISIONADO DE NACIONES UNIDAS PARA LOS DERECHOS HUMANOS –OACNUDH-</w:t>
      </w:r>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Calle 114 No. 9-45 Torre B Oficina 1101</w:t>
      </w:r>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 xml:space="preserve">Edificio </w:t>
      </w:r>
      <w:proofErr w:type="spellStart"/>
      <w:r w:rsidRPr="00D7459F">
        <w:rPr>
          <w:rFonts w:ascii="Arial" w:eastAsia="Times New Roman" w:hAnsi="Arial" w:cs="Arial"/>
          <w:color w:val="222222"/>
          <w:sz w:val="24"/>
          <w:szCs w:val="24"/>
          <w:lang w:eastAsia="es-CO"/>
        </w:rPr>
        <w:t>Teleport</w:t>
      </w:r>
      <w:proofErr w:type="spellEnd"/>
      <w:r w:rsidRPr="00D7459F">
        <w:rPr>
          <w:rFonts w:ascii="Arial" w:eastAsia="Times New Roman" w:hAnsi="Arial" w:cs="Arial"/>
          <w:color w:val="222222"/>
          <w:sz w:val="24"/>
          <w:szCs w:val="24"/>
          <w:lang w:eastAsia="es-CO"/>
        </w:rPr>
        <w:t xml:space="preserve"> </w:t>
      </w:r>
      <w:proofErr w:type="spellStart"/>
      <w:r w:rsidRPr="00D7459F">
        <w:rPr>
          <w:rFonts w:ascii="Arial" w:eastAsia="Times New Roman" w:hAnsi="Arial" w:cs="Arial"/>
          <w:color w:val="222222"/>
          <w:sz w:val="24"/>
          <w:szCs w:val="24"/>
          <w:lang w:eastAsia="es-CO"/>
        </w:rPr>
        <w:t>Bussines</w:t>
      </w:r>
      <w:proofErr w:type="spellEnd"/>
      <w:r w:rsidRPr="00D7459F">
        <w:rPr>
          <w:rFonts w:ascii="Arial" w:eastAsia="Times New Roman" w:hAnsi="Arial" w:cs="Arial"/>
          <w:color w:val="222222"/>
          <w:sz w:val="24"/>
          <w:szCs w:val="24"/>
          <w:lang w:eastAsia="es-CO"/>
        </w:rPr>
        <w:t xml:space="preserve"> Park – Bogotá, Colombia</w:t>
      </w:r>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Teléfono PBX (57-1) 629 3636</w:t>
      </w:r>
      <w:r>
        <w:rPr>
          <w:rFonts w:ascii="Arial" w:eastAsia="Times New Roman" w:hAnsi="Arial" w:cs="Arial"/>
          <w:noProof/>
          <w:color w:val="222222"/>
          <w:sz w:val="24"/>
          <w:szCs w:val="24"/>
          <w:lang w:eastAsia="es-CO"/>
        </w:rPr>
        <mc:AlternateContent>
          <mc:Choice Requires="wps">
            <w:drawing>
              <wp:inline distT="0" distB="0" distL="0" distR="0">
                <wp:extent cx="304800" cy="304800"/>
                <wp:effectExtent l="0" t="0" r="0" b="0"/>
                <wp:docPr id="2" name="Rectángulo 2" descr="https://mail.google.com/mail/u/0/#inbox/153179b80739fc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2" o:spid="_x0000_s1026" alt="Descripción: https://mail.google.com/mail/u/0/#inbox/153179b80739fc3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lf4wIAAPoFAAAOAAAAZHJzL2Uyb0RvYy54bWysVNuO0zAQfUfiHyzznObS9JJo09Vu0yCk&#10;BVYsfICbOIlFYgfbbbqL+Bi+hR9j7PS6+4IAP1i2x56Zc+Z4rq53bYO2VComeIL9kYcR5bkoGK8S&#10;/OVz5swxUprwgjSC0wQ/UoWvF69fXfVdTANRi6agEoETruK+S3CtdRe7rspr2hI1Eh3lYCyFbImG&#10;razcQpIevLeNG3je1O2FLDopcqoUnKaDES+s/7Kkuf5Ylopq1CQYctN2lnZem9ldXJG4kqSrWb5P&#10;g/xFFi1hHIIeXaVEE7SR7IWrluVSKFHqUS5aV5Qly6nFAGh87xmah5p01GIBclR3pEn9P7f5h+29&#10;RKxIcIARJy2U6BOQ9usnrzaNQHBYUJUDYaYwCioDSJtRJUTVUAvB7N2N67lvGF+LnetPxv4sWs+9&#10;2Tgq87FluIeXEOihu5eGI9XdifyrQlwsa8IreqM6CAnqgQwOR1KKvqakAKi+KZJ74cNsFHhD6/69&#10;KCBnstHC8r8rZWtiALNoZ8v8eCwz3WmUw+HYC+ceiCEH035tIpD48LiTSr+lokVmkWAJ2VnnZHun&#10;9HD1cMXE4iJjTWOV1PCLA/A5nEBoeGpsJgkrjO+RF63mq3nohMF05YRemjo32TJ0ppk/m6TjdLlM&#10;/R8mrh/GNSsKyk2Yg0j98M9EsP8ug7yOMlWiYYVxZ1JSslovG4m2BD5JZoelHCyna+5lGpYvwPIM&#10;kh+E3m0QOdl0PnPCLJw40cybO54f3UZTL4zCNLuEdMc4/XdIqE9wNAkmtkpnST/D5tnxEhuJW6ah&#10;DTWsTTBIA8bQGIwCV7ywpdUg9GF9RoVJ/0QFlPtQaKtXI1HTiVS8FsUjyFUKkBMoDxomLGohnzDq&#10;ofkkWH3bEEkxat5xkHzkh6HpVnYTTmYBbOS5ZX1uITwHVwnWGA3LpR463KaTrKohkm+J4eIGvknJ&#10;rIRPWe0/FzQYi2TfDE0HO9/bW6eWvfg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5QWJX+MCAAD6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D7459F">
        <w:rPr>
          <w:rFonts w:ascii="Arial" w:eastAsia="Times New Roman" w:hAnsi="Arial" w:cs="Arial"/>
          <w:color w:val="222222"/>
          <w:sz w:val="24"/>
          <w:szCs w:val="24"/>
          <w:lang w:eastAsia="es-CO"/>
        </w:rPr>
        <w:t>(57-1) 629 3636 (57-1) 629 3636</w:t>
      </w:r>
      <w:r>
        <w:rPr>
          <w:rFonts w:ascii="Arial" w:eastAsia="Times New Roman" w:hAnsi="Arial" w:cs="Arial"/>
          <w:noProof/>
          <w:color w:val="222222"/>
          <w:sz w:val="24"/>
          <w:szCs w:val="24"/>
          <w:lang w:eastAsia="es-CO"/>
        </w:rPr>
        <mc:AlternateContent>
          <mc:Choice Requires="wps">
            <w:drawing>
              <wp:inline distT="0" distB="0" distL="0" distR="0">
                <wp:extent cx="304800" cy="304800"/>
                <wp:effectExtent l="0" t="0" r="0" b="0"/>
                <wp:docPr id="1" name="Rectángulo 1" descr="https://mail.google.com/mail/u/0/#inbox/153179b80739fc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alt="Descripción: https://mail.google.com/mail/u/0/#inbox/153179b80739fc3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qrW4QIAAPoFAAAOAAAAZHJzL2Uyb0RvYy54bWysVNuO0zAQfUfiHyzznE3SupdEm66WpkFI&#10;C6xY+AA3cRKLxA6223RBfAzfwo8xdnrdfUGAHyzbY8/MOXM81ze7tkFbpjSXIsHhVYARE7ksuKgS&#10;/PlT5s0x0oaKgjZSsAQ/Mo1vFi9fXPddzEaylk3BFAInQsd9l+DamC72fZ3XrKX6SnZMgLGUqqUG&#10;tqryC0V78N42/igIpn4vVdEpmTOt4TQdjHjh/Jcly82HstTMoCbBkJtxs3Lz2s7+4prGlaJdzfN9&#10;GvQvsmgpFxD06CqlhqKN4s9ctTxXUsvSXOWy9WVZ8pw5DIAmDJ6geahpxxwWIEd3R5r0/3Obv9/e&#10;K8QLqB1GgrZQoo9A2q+foto0EsFhwXQOhNnCaKgMIG2uKimrhjkIdu9v/MB/xcVa7vxwMg5n0Xoe&#10;zMZRmY8dwz28hEAP3b2yHOnuTuZfNBJyWVNRsVvdQcghg8ORUrKvGS0AamiL5F/4sBsN3tC6fycL&#10;yJlujHT870rV2hjALNq5Mj8ey8x2BuVwOA7IPAAx5GDar20EGh8ed0qbN0y2yC4SrCA755xu77QZ&#10;rh6u2FhCZrxpnJIacXEAPocTCA1Prc0m4YTxPQqi1Xw1Jx4ZTVceCdLUu82WxJtm4WySjtPlMg1/&#10;2LghiWteFEzYMAeRhuTPRLD/LoO8jjLVsuGFdWdT0qpaLxuFthQ+SeaGoxwsp2v+ZRqOL8DyBFI4&#10;IsHrUeRl0/nMIxmZeNEsmHtBGL2OpgGJSJpdQrrjgv07JNQnOJqMJq5KZ0k/wRa48RwbjVtuoA01&#10;vE0wSAPG0BisAleicKU1IPRhfUaFTf9EBZT7UGinVytR24l0vJbFI8hVSZATKA8aJixqqb5h1EPz&#10;SbD+uqGKYdS8FSD5KCTEdiu3IZPZCDbq3LI+t1CRg6sEG4yG5dIMHW7TKV7VECl0xAh5C9+k5E7C&#10;p6z2nwsajEOyb4a2g53v3a1Ty178Bg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FFyqtbhAgAA+gUAAA4AAAAAAAAAAAAAAAAALgIA&#10;AGRycy9lMm9Eb2MueG1sUEsBAi0AFAAGAAgAAAAhAEyg6SzYAAAAAwEAAA8AAAAAAAAAAAAAAAAA&#10;OwUAAGRycy9kb3ducmV2LnhtbFBLBQYAAAAABAAEAPMAAABABgAAAAA=&#10;" filled="f" stroked="f">
                <o:lock v:ext="edit" aspectratio="t"/>
                <w10:anchorlock/>
              </v:rect>
            </w:pict>
          </mc:Fallback>
        </mc:AlternateContent>
      </w:r>
      <w:r w:rsidRPr="00D7459F">
        <w:rPr>
          <w:rFonts w:ascii="Arial" w:eastAsia="Times New Roman" w:hAnsi="Arial" w:cs="Arial"/>
          <w:color w:val="222222"/>
          <w:sz w:val="24"/>
          <w:szCs w:val="24"/>
          <w:lang w:eastAsia="es-CO"/>
        </w:rPr>
        <w:t>(57-1) 629 3636</w:t>
      </w:r>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Fax: (+57 1) 629 3637</w:t>
      </w:r>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e-mail: </w:t>
      </w:r>
      <w:hyperlink r:id="rId24" w:tgtFrame="_blank" w:history="1">
        <w:r w:rsidRPr="00D7459F">
          <w:rPr>
            <w:rFonts w:ascii="Arial" w:eastAsia="Times New Roman" w:hAnsi="Arial" w:cs="Arial"/>
            <w:color w:val="1155CC"/>
            <w:sz w:val="24"/>
            <w:szCs w:val="24"/>
            <w:u w:val="single"/>
            <w:lang w:eastAsia="es-CO"/>
          </w:rPr>
          <w:t>oacnudh@hchr.org.co</w:t>
        </w:r>
      </w:hyperlink>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 </w:t>
      </w:r>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DIEGO MORA</w:t>
      </w:r>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Unidad Nacional de Protección</w:t>
      </w:r>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Tel. 4269800 ext. 9377 – 9074</w:t>
      </w:r>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hyperlink r:id="rId25" w:tgtFrame="_blank" w:history="1">
        <w:r w:rsidRPr="00D7459F">
          <w:rPr>
            <w:rFonts w:ascii="Arial" w:eastAsia="Times New Roman" w:hAnsi="Arial" w:cs="Arial"/>
            <w:color w:val="1155CC"/>
            <w:sz w:val="24"/>
            <w:szCs w:val="24"/>
            <w:u w:val="single"/>
            <w:lang w:eastAsia="es-CO"/>
          </w:rPr>
          <w:t>diego.mora@unp.gov.co</w:t>
        </w:r>
      </w:hyperlink>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 </w:t>
      </w:r>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lastRenderedPageBreak/>
        <w:t>HOOVER ALFREDO PENILLA ROMERO</w:t>
      </w:r>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Brigadier general</w:t>
      </w:r>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r w:rsidRPr="00D7459F">
        <w:rPr>
          <w:rFonts w:ascii="Arial" w:eastAsia="Times New Roman" w:hAnsi="Arial" w:cs="Arial"/>
          <w:color w:val="222222"/>
          <w:sz w:val="24"/>
          <w:szCs w:val="24"/>
          <w:lang w:eastAsia="es-CO"/>
        </w:rPr>
        <w:t>Comandante de la policía metropolitana de Bogotá</w:t>
      </w:r>
    </w:p>
    <w:p w:rsidR="00D7459F" w:rsidRPr="00D7459F" w:rsidRDefault="00D7459F" w:rsidP="00D7459F">
      <w:pPr>
        <w:shd w:val="clear" w:color="auto" w:fill="FFFFFF"/>
        <w:spacing w:before="100" w:beforeAutospacing="1" w:after="100" w:afterAutospacing="1" w:line="288" w:lineRule="atLeast"/>
        <w:rPr>
          <w:rFonts w:ascii="Arial" w:eastAsia="Times New Roman" w:hAnsi="Arial" w:cs="Arial"/>
          <w:color w:val="222222"/>
          <w:sz w:val="19"/>
          <w:szCs w:val="19"/>
          <w:lang w:eastAsia="es-CO"/>
        </w:rPr>
      </w:pPr>
      <w:hyperlink r:id="rId26" w:tgtFrame="_blank" w:history="1">
        <w:r w:rsidRPr="00D7459F">
          <w:rPr>
            <w:rFonts w:ascii="Arial" w:eastAsia="Times New Roman" w:hAnsi="Arial" w:cs="Arial"/>
            <w:color w:val="1155CC"/>
            <w:sz w:val="24"/>
            <w:szCs w:val="24"/>
            <w:u w:val="single"/>
            <w:lang w:eastAsia="es-CO"/>
          </w:rPr>
          <w:t>mebog.coman@policia.gov.co</w:t>
        </w:r>
      </w:hyperlink>
    </w:p>
    <w:p w:rsidR="00D7459F" w:rsidRPr="00D7459F" w:rsidRDefault="00D7459F" w:rsidP="00D7459F">
      <w:pPr>
        <w:shd w:val="clear" w:color="auto" w:fill="FFFFFF"/>
        <w:spacing w:after="0" w:line="240" w:lineRule="auto"/>
        <w:rPr>
          <w:rFonts w:ascii="Arial" w:eastAsia="Times New Roman" w:hAnsi="Arial" w:cs="Arial"/>
          <w:color w:val="222222"/>
          <w:sz w:val="19"/>
          <w:szCs w:val="19"/>
          <w:lang w:eastAsia="es-CO"/>
        </w:rPr>
      </w:pPr>
      <w:proofErr w:type="spellStart"/>
      <w:r w:rsidRPr="00D7459F">
        <w:rPr>
          <w:rFonts w:ascii="Arial" w:eastAsia="Times New Roman" w:hAnsi="Arial" w:cs="Arial"/>
          <w:color w:val="222222"/>
          <w:sz w:val="19"/>
          <w:szCs w:val="19"/>
          <w:lang w:eastAsia="es-CO"/>
        </w:rPr>
        <w:t>Call</w:t>
      </w:r>
      <w:proofErr w:type="spellEnd"/>
    </w:p>
    <w:p w:rsidR="00D7459F" w:rsidRPr="00D7459F" w:rsidRDefault="00D7459F" w:rsidP="00D7459F">
      <w:pPr>
        <w:shd w:val="clear" w:color="auto" w:fill="FFFFFF"/>
        <w:spacing w:after="0" w:line="240" w:lineRule="auto"/>
        <w:rPr>
          <w:rFonts w:ascii="Arial" w:eastAsia="Times New Roman" w:hAnsi="Arial" w:cs="Arial"/>
          <w:color w:val="222222"/>
          <w:sz w:val="19"/>
          <w:szCs w:val="19"/>
          <w:lang w:eastAsia="es-CO"/>
        </w:rPr>
      </w:pPr>
      <w:proofErr w:type="spellStart"/>
      <w:r w:rsidRPr="00D7459F">
        <w:rPr>
          <w:rFonts w:ascii="Arial" w:eastAsia="Times New Roman" w:hAnsi="Arial" w:cs="Arial"/>
          <w:color w:val="222222"/>
          <w:sz w:val="19"/>
          <w:szCs w:val="19"/>
          <w:lang w:eastAsia="es-CO"/>
        </w:rPr>
        <w:t>Send</w:t>
      </w:r>
      <w:proofErr w:type="spellEnd"/>
      <w:r w:rsidRPr="00D7459F">
        <w:rPr>
          <w:rFonts w:ascii="Arial" w:eastAsia="Times New Roman" w:hAnsi="Arial" w:cs="Arial"/>
          <w:color w:val="222222"/>
          <w:sz w:val="19"/>
          <w:szCs w:val="19"/>
          <w:lang w:eastAsia="es-CO"/>
        </w:rPr>
        <w:t xml:space="preserve"> SMS</w:t>
      </w:r>
    </w:p>
    <w:p w:rsidR="00D7459F" w:rsidRPr="00D7459F" w:rsidRDefault="00D7459F" w:rsidP="00D7459F">
      <w:pPr>
        <w:shd w:val="clear" w:color="auto" w:fill="FFFFFF"/>
        <w:spacing w:after="0" w:line="240" w:lineRule="auto"/>
        <w:rPr>
          <w:rFonts w:ascii="Arial" w:eastAsia="Times New Roman" w:hAnsi="Arial" w:cs="Arial"/>
          <w:color w:val="222222"/>
          <w:sz w:val="19"/>
          <w:szCs w:val="19"/>
          <w:lang w:eastAsia="es-CO"/>
        </w:rPr>
      </w:pPr>
      <w:proofErr w:type="spellStart"/>
      <w:r w:rsidRPr="00D7459F">
        <w:rPr>
          <w:rFonts w:ascii="Arial" w:eastAsia="Times New Roman" w:hAnsi="Arial" w:cs="Arial"/>
          <w:color w:val="222222"/>
          <w:sz w:val="19"/>
          <w:szCs w:val="19"/>
          <w:lang w:eastAsia="es-CO"/>
        </w:rPr>
        <w:t>Call</w:t>
      </w:r>
      <w:proofErr w:type="spellEnd"/>
      <w:r w:rsidRPr="00D7459F">
        <w:rPr>
          <w:rFonts w:ascii="Arial" w:eastAsia="Times New Roman" w:hAnsi="Arial" w:cs="Arial"/>
          <w:color w:val="222222"/>
          <w:sz w:val="19"/>
          <w:szCs w:val="19"/>
          <w:lang w:eastAsia="es-CO"/>
        </w:rPr>
        <w:t xml:space="preserve"> </w:t>
      </w:r>
      <w:proofErr w:type="spellStart"/>
      <w:r w:rsidRPr="00D7459F">
        <w:rPr>
          <w:rFonts w:ascii="Arial" w:eastAsia="Times New Roman" w:hAnsi="Arial" w:cs="Arial"/>
          <w:color w:val="222222"/>
          <w:sz w:val="19"/>
          <w:szCs w:val="19"/>
          <w:lang w:eastAsia="es-CO"/>
        </w:rPr>
        <w:t>from</w:t>
      </w:r>
      <w:proofErr w:type="spellEnd"/>
      <w:r w:rsidRPr="00D7459F">
        <w:rPr>
          <w:rFonts w:ascii="Arial" w:eastAsia="Times New Roman" w:hAnsi="Arial" w:cs="Arial"/>
          <w:color w:val="222222"/>
          <w:sz w:val="19"/>
          <w:szCs w:val="19"/>
          <w:lang w:eastAsia="es-CO"/>
        </w:rPr>
        <w:t xml:space="preserve"> </w:t>
      </w:r>
      <w:proofErr w:type="spellStart"/>
      <w:r w:rsidRPr="00D7459F">
        <w:rPr>
          <w:rFonts w:ascii="Arial" w:eastAsia="Times New Roman" w:hAnsi="Arial" w:cs="Arial"/>
          <w:color w:val="222222"/>
          <w:sz w:val="19"/>
          <w:szCs w:val="19"/>
          <w:lang w:eastAsia="es-CO"/>
        </w:rPr>
        <w:t>mobile</w:t>
      </w:r>
      <w:proofErr w:type="spellEnd"/>
    </w:p>
    <w:p w:rsidR="00D7459F" w:rsidRPr="00D7459F" w:rsidRDefault="00D7459F" w:rsidP="00D7459F">
      <w:pPr>
        <w:shd w:val="clear" w:color="auto" w:fill="FFFFFF"/>
        <w:spacing w:after="0" w:line="240" w:lineRule="auto"/>
        <w:rPr>
          <w:rFonts w:ascii="Arial" w:eastAsia="Times New Roman" w:hAnsi="Arial" w:cs="Arial"/>
          <w:color w:val="222222"/>
          <w:sz w:val="19"/>
          <w:szCs w:val="19"/>
          <w:lang w:eastAsia="es-CO"/>
        </w:rPr>
      </w:pPr>
      <w:proofErr w:type="spellStart"/>
      <w:r w:rsidRPr="00D7459F">
        <w:rPr>
          <w:rFonts w:ascii="Arial" w:eastAsia="Times New Roman" w:hAnsi="Arial" w:cs="Arial"/>
          <w:color w:val="222222"/>
          <w:sz w:val="19"/>
          <w:szCs w:val="19"/>
          <w:lang w:eastAsia="es-CO"/>
        </w:rPr>
        <w:t>Add</w:t>
      </w:r>
      <w:proofErr w:type="spellEnd"/>
      <w:r w:rsidRPr="00D7459F">
        <w:rPr>
          <w:rFonts w:ascii="Arial" w:eastAsia="Times New Roman" w:hAnsi="Arial" w:cs="Arial"/>
          <w:color w:val="222222"/>
          <w:sz w:val="19"/>
          <w:szCs w:val="19"/>
          <w:lang w:eastAsia="es-CO"/>
        </w:rPr>
        <w:t xml:space="preserve"> </w:t>
      </w:r>
      <w:proofErr w:type="spellStart"/>
      <w:r w:rsidRPr="00D7459F">
        <w:rPr>
          <w:rFonts w:ascii="Arial" w:eastAsia="Times New Roman" w:hAnsi="Arial" w:cs="Arial"/>
          <w:color w:val="222222"/>
          <w:sz w:val="19"/>
          <w:szCs w:val="19"/>
          <w:lang w:eastAsia="es-CO"/>
        </w:rPr>
        <w:t>to</w:t>
      </w:r>
      <w:proofErr w:type="spellEnd"/>
      <w:r w:rsidRPr="00D7459F">
        <w:rPr>
          <w:rFonts w:ascii="Arial" w:eastAsia="Times New Roman" w:hAnsi="Arial" w:cs="Arial"/>
          <w:color w:val="222222"/>
          <w:sz w:val="19"/>
          <w:szCs w:val="19"/>
          <w:lang w:eastAsia="es-CO"/>
        </w:rPr>
        <w:t xml:space="preserve"> </w:t>
      </w:r>
      <w:proofErr w:type="spellStart"/>
      <w:r w:rsidRPr="00D7459F">
        <w:rPr>
          <w:rFonts w:ascii="Arial" w:eastAsia="Times New Roman" w:hAnsi="Arial" w:cs="Arial"/>
          <w:color w:val="222222"/>
          <w:sz w:val="19"/>
          <w:szCs w:val="19"/>
          <w:lang w:eastAsia="es-CO"/>
        </w:rPr>
        <w:t>Skype</w:t>
      </w:r>
      <w:proofErr w:type="spellEnd"/>
    </w:p>
    <w:p w:rsidR="00D7459F" w:rsidRPr="00D7459F" w:rsidRDefault="00D7459F" w:rsidP="00D7459F">
      <w:pPr>
        <w:shd w:val="clear" w:color="auto" w:fill="FFFFFF"/>
        <w:spacing w:after="0" w:line="240" w:lineRule="auto"/>
        <w:rPr>
          <w:rFonts w:ascii="Arial" w:eastAsia="Times New Roman" w:hAnsi="Arial" w:cs="Arial"/>
          <w:color w:val="222222"/>
          <w:sz w:val="19"/>
          <w:szCs w:val="19"/>
          <w:lang w:eastAsia="es-CO"/>
        </w:rPr>
      </w:pPr>
      <w:proofErr w:type="spellStart"/>
      <w:r w:rsidRPr="00D7459F">
        <w:rPr>
          <w:rFonts w:ascii="Arial" w:eastAsia="Times New Roman" w:hAnsi="Arial" w:cs="Arial"/>
          <w:color w:val="222222"/>
          <w:sz w:val="19"/>
          <w:szCs w:val="19"/>
          <w:lang w:eastAsia="es-CO"/>
        </w:rPr>
        <w:t>You'll</w:t>
      </w:r>
      <w:proofErr w:type="spellEnd"/>
      <w:r w:rsidRPr="00D7459F">
        <w:rPr>
          <w:rFonts w:ascii="Arial" w:eastAsia="Times New Roman" w:hAnsi="Arial" w:cs="Arial"/>
          <w:color w:val="222222"/>
          <w:sz w:val="19"/>
          <w:szCs w:val="19"/>
          <w:lang w:eastAsia="es-CO"/>
        </w:rPr>
        <w:t xml:space="preserve"> </w:t>
      </w:r>
      <w:proofErr w:type="spellStart"/>
      <w:r w:rsidRPr="00D7459F">
        <w:rPr>
          <w:rFonts w:ascii="Arial" w:eastAsia="Times New Roman" w:hAnsi="Arial" w:cs="Arial"/>
          <w:color w:val="222222"/>
          <w:sz w:val="19"/>
          <w:szCs w:val="19"/>
          <w:lang w:eastAsia="es-CO"/>
        </w:rPr>
        <w:t>need</w:t>
      </w:r>
      <w:proofErr w:type="spellEnd"/>
      <w:r w:rsidRPr="00D7459F">
        <w:rPr>
          <w:rFonts w:ascii="Arial" w:eastAsia="Times New Roman" w:hAnsi="Arial" w:cs="Arial"/>
          <w:color w:val="222222"/>
          <w:sz w:val="19"/>
          <w:szCs w:val="19"/>
          <w:lang w:eastAsia="es-CO"/>
        </w:rPr>
        <w:t xml:space="preserve"> </w:t>
      </w:r>
      <w:proofErr w:type="spellStart"/>
      <w:r w:rsidRPr="00D7459F">
        <w:rPr>
          <w:rFonts w:ascii="Arial" w:eastAsia="Times New Roman" w:hAnsi="Arial" w:cs="Arial"/>
          <w:color w:val="222222"/>
          <w:sz w:val="19"/>
          <w:szCs w:val="19"/>
          <w:lang w:eastAsia="es-CO"/>
        </w:rPr>
        <w:t>Skype</w:t>
      </w:r>
      <w:proofErr w:type="spellEnd"/>
      <w:r w:rsidRPr="00D7459F">
        <w:rPr>
          <w:rFonts w:ascii="Arial" w:eastAsia="Times New Roman" w:hAnsi="Arial" w:cs="Arial"/>
          <w:color w:val="222222"/>
          <w:sz w:val="19"/>
          <w:szCs w:val="19"/>
          <w:lang w:eastAsia="es-CO"/>
        </w:rPr>
        <w:t xml:space="preserve"> </w:t>
      </w:r>
      <w:proofErr w:type="spellStart"/>
      <w:r w:rsidRPr="00D7459F">
        <w:rPr>
          <w:rFonts w:ascii="Arial" w:eastAsia="Times New Roman" w:hAnsi="Arial" w:cs="Arial"/>
          <w:color w:val="222222"/>
          <w:sz w:val="19"/>
          <w:szCs w:val="19"/>
          <w:lang w:eastAsia="es-CO"/>
        </w:rPr>
        <w:t>CreditFree</w:t>
      </w:r>
      <w:proofErr w:type="spellEnd"/>
      <w:r w:rsidRPr="00D7459F">
        <w:rPr>
          <w:rFonts w:ascii="Arial" w:eastAsia="Times New Roman" w:hAnsi="Arial" w:cs="Arial"/>
          <w:color w:val="222222"/>
          <w:sz w:val="19"/>
          <w:szCs w:val="19"/>
          <w:lang w:eastAsia="es-CO"/>
        </w:rPr>
        <w:t xml:space="preserve"> </w:t>
      </w:r>
      <w:proofErr w:type="spellStart"/>
      <w:r w:rsidRPr="00D7459F">
        <w:rPr>
          <w:rFonts w:ascii="Arial" w:eastAsia="Times New Roman" w:hAnsi="Arial" w:cs="Arial"/>
          <w:color w:val="222222"/>
          <w:sz w:val="19"/>
          <w:szCs w:val="19"/>
          <w:lang w:eastAsia="es-CO"/>
        </w:rPr>
        <w:t>via</w:t>
      </w:r>
      <w:proofErr w:type="spellEnd"/>
      <w:r w:rsidRPr="00D7459F">
        <w:rPr>
          <w:rFonts w:ascii="Arial" w:eastAsia="Times New Roman" w:hAnsi="Arial" w:cs="Arial"/>
          <w:color w:val="222222"/>
          <w:sz w:val="19"/>
          <w:szCs w:val="19"/>
          <w:lang w:eastAsia="es-CO"/>
        </w:rPr>
        <w:t xml:space="preserve"> </w:t>
      </w:r>
      <w:proofErr w:type="spellStart"/>
      <w:r w:rsidRPr="00D7459F">
        <w:rPr>
          <w:rFonts w:ascii="Arial" w:eastAsia="Times New Roman" w:hAnsi="Arial" w:cs="Arial"/>
          <w:color w:val="222222"/>
          <w:sz w:val="19"/>
          <w:szCs w:val="19"/>
          <w:lang w:eastAsia="es-CO"/>
        </w:rPr>
        <w:t>Skype</w:t>
      </w:r>
      <w:proofErr w:type="spellEnd"/>
    </w:p>
    <w:p w:rsidR="003B240C" w:rsidRDefault="00D7459F" w:rsidP="00D7459F">
      <w:r w:rsidRPr="00D7459F">
        <w:rPr>
          <w:rFonts w:ascii="Arial" w:eastAsia="Times New Roman" w:hAnsi="Arial" w:cs="Arial"/>
          <w:color w:val="222222"/>
          <w:sz w:val="19"/>
          <w:szCs w:val="19"/>
          <w:lang w:eastAsia="es-CO"/>
        </w:rPr>
        <w:br/>
      </w:r>
      <w:r w:rsidRPr="00D7459F">
        <w:rPr>
          <w:rFonts w:ascii="Arial" w:eastAsia="Times New Roman" w:hAnsi="Arial" w:cs="Arial"/>
          <w:color w:val="222222"/>
          <w:sz w:val="19"/>
          <w:szCs w:val="19"/>
          <w:lang w:eastAsia="es-CO"/>
        </w:rPr>
        <w:br/>
      </w:r>
      <w:r w:rsidRPr="00D7459F">
        <w:rPr>
          <w:rFonts w:ascii="Arial" w:eastAsia="Times New Roman" w:hAnsi="Arial" w:cs="Arial"/>
          <w:color w:val="222222"/>
          <w:sz w:val="19"/>
          <w:szCs w:val="19"/>
          <w:shd w:val="clear" w:color="auto" w:fill="FFFFFF"/>
          <w:lang w:eastAsia="es-CO"/>
        </w:rPr>
        <w:t>----------------------------------</w:t>
      </w:r>
      <w:r w:rsidRPr="00D7459F">
        <w:rPr>
          <w:rFonts w:ascii="Arial" w:eastAsia="Times New Roman" w:hAnsi="Arial" w:cs="Arial"/>
          <w:color w:val="222222"/>
          <w:sz w:val="19"/>
          <w:szCs w:val="19"/>
          <w:lang w:eastAsia="es-CO"/>
        </w:rPr>
        <w:br/>
      </w:r>
      <w:r w:rsidRPr="00D7459F">
        <w:rPr>
          <w:rFonts w:ascii="Arial" w:eastAsia="Times New Roman" w:hAnsi="Arial" w:cs="Arial"/>
          <w:color w:val="222222"/>
          <w:sz w:val="19"/>
          <w:szCs w:val="19"/>
          <w:shd w:val="clear" w:color="auto" w:fill="FFFFFF"/>
          <w:lang w:eastAsia="es-CO"/>
        </w:rPr>
        <w:t>Área de Protección - Equipo Técnico</w:t>
      </w:r>
      <w:r w:rsidRPr="00D7459F">
        <w:rPr>
          <w:rFonts w:ascii="Arial" w:eastAsia="Times New Roman" w:hAnsi="Arial" w:cs="Arial"/>
          <w:color w:val="222222"/>
          <w:sz w:val="19"/>
          <w:szCs w:val="19"/>
          <w:lang w:eastAsia="es-CO"/>
        </w:rPr>
        <w:br/>
      </w:r>
      <w:r w:rsidRPr="00D7459F">
        <w:rPr>
          <w:rFonts w:ascii="Arial" w:eastAsia="Times New Roman" w:hAnsi="Arial" w:cs="Arial"/>
          <w:color w:val="222222"/>
          <w:sz w:val="19"/>
          <w:szCs w:val="19"/>
          <w:shd w:val="clear" w:color="auto" w:fill="FFFFFF"/>
          <w:lang w:eastAsia="es-CO"/>
        </w:rPr>
        <w:t>Movimiento Nacional de Víctimas de Crímenes de Estado - MOVICE</w:t>
      </w:r>
      <w:r w:rsidRPr="00D7459F">
        <w:rPr>
          <w:rFonts w:ascii="Arial" w:eastAsia="Times New Roman" w:hAnsi="Arial" w:cs="Arial"/>
          <w:color w:val="222222"/>
          <w:sz w:val="19"/>
          <w:szCs w:val="19"/>
          <w:lang w:eastAsia="es-CO"/>
        </w:rPr>
        <w:br/>
      </w:r>
      <w:hyperlink r:id="rId27" w:tgtFrame="_blank" w:history="1">
        <w:r w:rsidRPr="00D7459F">
          <w:rPr>
            <w:rFonts w:ascii="Arial" w:eastAsia="Times New Roman" w:hAnsi="Arial" w:cs="Arial"/>
            <w:color w:val="1155CC"/>
            <w:sz w:val="19"/>
            <w:szCs w:val="19"/>
            <w:u w:val="single"/>
            <w:shd w:val="clear" w:color="auto" w:fill="FFFFFF"/>
            <w:lang w:eastAsia="es-CO"/>
          </w:rPr>
          <w:t>www.movimientodevictimas.org</w:t>
        </w:r>
      </w:hyperlink>
      <w:bookmarkStart w:id="0" w:name="_GoBack"/>
      <w:bookmarkEnd w:id="0"/>
    </w:p>
    <w:sectPr w:rsidR="003B240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59F"/>
    <w:rsid w:val="003B240C"/>
    <w:rsid w:val="00D745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7459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D7459F"/>
  </w:style>
  <w:style w:type="character" w:styleId="Hipervnculo">
    <w:name w:val="Hyperlink"/>
    <w:basedOn w:val="Fuentedeprrafopredeter"/>
    <w:uiPriority w:val="99"/>
    <w:semiHidden/>
    <w:unhideWhenUsed/>
    <w:rsid w:val="00D745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7459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D7459F"/>
  </w:style>
  <w:style w:type="character" w:styleId="Hipervnculo">
    <w:name w:val="Hyperlink"/>
    <w:basedOn w:val="Fuentedeprrafopredeter"/>
    <w:uiPriority w:val="99"/>
    <w:semiHidden/>
    <w:unhideWhenUsed/>
    <w:rsid w:val="00D745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746844">
      <w:bodyDiv w:val="1"/>
      <w:marLeft w:val="0"/>
      <w:marRight w:val="0"/>
      <w:marTop w:val="0"/>
      <w:marBottom w:val="0"/>
      <w:divBdr>
        <w:top w:val="none" w:sz="0" w:space="0" w:color="auto"/>
        <w:left w:val="none" w:sz="0" w:space="0" w:color="auto"/>
        <w:bottom w:val="none" w:sz="0" w:space="0" w:color="auto"/>
        <w:right w:val="none" w:sz="0" w:space="0" w:color="auto"/>
      </w:divBdr>
      <w:divsChild>
        <w:div w:id="1067264235">
          <w:marLeft w:val="0"/>
          <w:marRight w:val="0"/>
          <w:marTop w:val="0"/>
          <w:marBottom w:val="0"/>
          <w:divBdr>
            <w:top w:val="none" w:sz="0" w:space="0" w:color="auto"/>
            <w:left w:val="none" w:sz="0" w:space="0" w:color="auto"/>
            <w:bottom w:val="none" w:sz="0" w:space="0" w:color="auto"/>
            <w:right w:val="none" w:sz="0" w:space="0" w:color="auto"/>
          </w:divBdr>
          <w:divsChild>
            <w:div w:id="378407607">
              <w:marLeft w:val="0"/>
              <w:marRight w:val="0"/>
              <w:marTop w:val="0"/>
              <w:marBottom w:val="0"/>
              <w:divBdr>
                <w:top w:val="none" w:sz="0" w:space="0" w:color="auto"/>
                <w:left w:val="none" w:sz="0" w:space="0" w:color="auto"/>
                <w:bottom w:val="none" w:sz="0" w:space="0" w:color="auto"/>
                <w:right w:val="none" w:sz="0" w:space="0" w:color="auto"/>
              </w:divBdr>
            </w:div>
            <w:div w:id="643198035">
              <w:marLeft w:val="0"/>
              <w:marRight w:val="0"/>
              <w:marTop w:val="0"/>
              <w:marBottom w:val="0"/>
              <w:divBdr>
                <w:top w:val="none" w:sz="0" w:space="0" w:color="auto"/>
                <w:left w:val="none" w:sz="0" w:space="0" w:color="auto"/>
                <w:bottom w:val="none" w:sz="0" w:space="0" w:color="auto"/>
                <w:right w:val="none" w:sz="0" w:space="0" w:color="auto"/>
              </w:divBdr>
            </w:div>
            <w:div w:id="1298073389">
              <w:marLeft w:val="0"/>
              <w:marRight w:val="0"/>
              <w:marTop w:val="0"/>
              <w:marBottom w:val="0"/>
              <w:divBdr>
                <w:top w:val="none" w:sz="0" w:space="0" w:color="auto"/>
                <w:left w:val="none" w:sz="0" w:space="0" w:color="auto"/>
                <w:bottom w:val="none" w:sz="0" w:space="0" w:color="auto"/>
                <w:right w:val="none" w:sz="0" w:space="0" w:color="auto"/>
              </w:divBdr>
            </w:div>
            <w:div w:id="1481114685">
              <w:marLeft w:val="0"/>
              <w:marRight w:val="0"/>
              <w:marTop w:val="0"/>
              <w:marBottom w:val="0"/>
              <w:divBdr>
                <w:top w:val="none" w:sz="0" w:space="0" w:color="auto"/>
                <w:left w:val="none" w:sz="0" w:space="0" w:color="auto"/>
                <w:bottom w:val="none" w:sz="0" w:space="0" w:color="auto"/>
                <w:right w:val="none" w:sz="0" w:space="0" w:color="auto"/>
              </w:divBdr>
            </w:div>
            <w:div w:id="54980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den@mindefensa.gov.co" TargetMode="External"/><Relationship Id="rId13" Type="http://schemas.openxmlformats.org/officeDocument/2006/relationships/hyperlink" Target="mailto:ministro@minjusticia.gov.co" TargetMode="External"/><Relationship Id="rId18" Type="http://schemas.openxmlformats.org/officeDocument/2006/relationships/hyperlink" Target="mailto:quejas@procuraduria.gov.co" TargetMode="External"/><Relationship Id="rId26" Type="http://schemas.openxmlformats.org/officeDocument/2006/relationships/hyperlink" Target="mailto:mebog.coman@policia.gov.co" TargetMode="External"/><Relationship Id="rId3" Type="http://schemas.openxmlformats.org/officeDocument/2006/relationships/settings" Target="settings.xml"/><Relationship Id="rId21" Type="http://schemas.openxmlformats.org/officeDocument/2006/relationships/hyperlink" Target="mailto:bogota.bog@icrc.org" TargetMode="External"/><Relationship Id="rId7" Type="http://schemas.openxmlformats.org/officeDocument/2006/relationships/hyperlink" Target="mailto:faxemailvice@presidencia.gov.co" TargetMode="External"/><Relationship Id="rId12" Type="http://schemas.openxmlformats.org/officeDocument/2006/relationships/hyperlink" Target="mailto:notificacionesjudiciales@mininterior.gov.co" TargetMode="External"/><Relationship Id="rId17" Type="http://schemas.openxmlformats.org/officeDocument/2006/relationships/hyperlink" Target="mailto:mediosdefensoria7@gmail.com" TargetMode="External"/><Relationship Id="rId25" Type="http://schemas.openxmlformats.org/officeDocument/2006/relationships/hyperlink" Target="mailto:diego.mora@unp.gov.co" TargetMode="External"/><Relationship Id="rId2" Type="http://schemas.microsoft.com/office/2007/relationships/stylesWithEffects" Target="stylesWithEffects.xml"/><Relationship Id="rId16" Type="http://schemas.openxmlformats.org/officeDocument/2006/relationships/hyperlink" Target="mailto:sat.gdocumental@defensoria.gov.co" TargetMode="External"/><Relationship Id="rId20" Type="http://schemas.openxmlformats.org/officeDocument/2006/relationships/hyperlink" Target="mailto:contacto@fiscalia.gov.co"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ontactovicepresidencia@presidencia.gov.co" TargetMode="External"/><Relationship Id="rId11" Type="http://schemas.openxmlformats.org/officeDocument/2006/relationships/hyperlink" Target="mailto:servicioalciudadano@mininterior.gov.co" TargetMode="External"/><Relationship Id="rId24" Type="http://schemas.openxmlformats.org/officeDocument/2006/relationships/hyperlink" Target="mailto:oacnudh@hchr.org.co" TargetMode="External"/><Relationship Id="rId5" Type="http://schemas.openxmlformats.org/officeDocument/2006/relationships/hyperlink" Target="mailto:fsantos@presidencia.gov.co" TargetMode="External"/><Relationship Id="rId15" Type="http://schemas.openxmlformats.org/officeDocument/2006/relationships/hyperlink" Target="mailto:asuntosdefensor@defensoria.gov.co" TargetMode="External"/><Relationship Id="rId23" Type="http://schemas.openxmlformats.org/officeDocument/2006/relationships/hyperlink" Target="mailto:apizarro@oas.org" TargetMode="External"/><Relationship Id="rId28" Type="http://schemas.openxmlformats.org/officeDocument/2006/relationships/fontTable" Target="fontTable.xml"/><Relationship Id="rId10" Type="http://schemas.openxmlformats.org/officeDocument/2006/relationships/hyperlink" Target="mailto:mdn@cable.net.co" TargetMode="External"/><Relationship Id="rId19" Type="http://schemas.openxmlformats.org/officeDocument/2006/relationships/hyperlink" Target="mailto:dcap@procuraduria.gov.co" TargetMode="External"/><Relationship Id="rId4" Type="http://schemas.openxmlformats.org/officeDocument/2006/relationships/webSettings" Target="webSettings.xml"/><Relationship Id="rId9" Type="http://schemas.openxmlformats.org/officeDocument/2006/relationships/hyperlink" Target="mailto:infprotocol@mindefensa.gov.co" TargetMode="External"/><Relationship Id="rId14" Type="http://schemas.openxmlformats.org/officeDocument/2006/relationships/hyperlink" Target="mailto:reclamos@mij.gov.co" TargetMode="External"/><Relationship Id="rId22" Type="http://schemas.openxmlformats.org/officeDocument/2006/relationships/hyperlink" Target="mailto:cidhoea@oas.org" TargetMode="External"/><Relationship Id="rId27" Type="http://schemas.openxmlformats.org/officeDocument/2006/relationships/hyperlink" Target="http://www.movimientodevictimas.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1165</Words>
  <Characters>6409</Characters>
  <Application>Microsoft Office Word</Application>
  <DocSecurity>0</DocSecurity>
  <Lines>53</Lines>
  <Paragraphs>15</Paragraphs>
  <ScaleCrop>false</ScaleCrop>
  <Company/>
  <LinksUpToDate>false</LinksUpToDate>
  <CharactersWithSpaces>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2016-02-26T14:13:00Z</dcterms:created>
  <dcterms:modified xsi:type="dcterms:W3CDTF">2016-02-26T14:14:00Z</dcterms:modified>
</cp:coreProperties>
</file>